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4F384B" w14:textId="5D9191C4" w:rsidR="0017544A" w:rsidRPr="00DC0AC3" w:rsidRDefault="00DC0AC3" w:rsidP="00DC0AC3">
      <w:pPr>
        <w:jc w:val="center"/>
        <w:rPr>
          <w:b/>
          <w:bCs/>
        </w:rPr>
      </w:pPr>
      <w:r w:rsidRPr="00DC0AC3">
        <w:rPr>
          <w:b/>
          <w:bCs/>
        </w:rPr>
        <w:t>КАЛЕНДАРЬ СОБЫТИЙ</w:t>
      </w:r>
    </w:p>
    <w:p w14:paraId="3491E751" w14:textId="5C63E378" w:rsidR="00DC0AC3" w:rsidRDefault="00DC0AC3" w:rsidP="00DC0AC3">
      <w:pPr>
        <w:jc w:val="center"/>
      </w:pPr>
    </w:p>
    <w:tbl>
      <w:tblPr>
        <w:tblW w:w="151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8"/>
        <w:gridCol w:w="6450"/>
        <w:gridCol w:w="6450"/>
      </w:tblGrid>
      <w:tr w:rsidR="00DC0AC3" w:rsidRPr="00DC0AC3" w14:paraId="37B163DD" w14:textId="57645430" w:rsidTr="00DC0AC3">
        <w:trPr>
          <w:trHeight w:val="772"/>
        </w:trPr>
        <w:tc>
          <w:tcPr>
            <w:tcW w:w="2258" w:type="dxa"/>
            <w:tcBorders>
              <w:top w:val="single" w:sz="8" w:space="0" w:color="9BBB59"/>
              <w:left w:val="single" w:sz="8" w:space="0" w:color="9BBB59"/>
              <w:bottom w:val="single" w:sz="18" w:space="0" w:color="9BBB59"/>
              <w:right w:val="single" w:sz="8" w:space="0" w:color="9BBB59"/>
            </w:tcBorders>
            <w:shd w:val="clear" w:color="auto" w:fill="C3D69B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14:paraId="23198CF6" w14:textId="77777777" w:rsidR="00DC0AC3" w:rsidRPr="00DC0AC3" w:rsidRDefault="00DC0AC3" w:rsidP="00DC0AC3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DC0AC3">
              <w:rPr>
                <w:rFonts w:eastAsia="Times New Roman"/>
                <w:b/>
                <w:bCs/>
                <w:color w:val="000000"/>
                <w:kern w:val="24"/>
                <w:lang w:eastAsia="ru-RU"/>
              </w:rPr>
              <w:t>Месяц</w:t>
            </w:r>
          </w:p>
        </w:tc>
        <w:tc>
          <w:tcPr>
            <w:tcW w:w="6450" w:type="dxa"/>
            <w:tcBorders>
              <w:top w:val="single" w:sz="8" w:space="0" w:color="9BBB59"/>
              <w:left w:val="single" w:sz="8" w:space="0" w:color="9BBB59"/>
              <w:bottom w:val="single" w:sz="18" w:space="0" w:color="9BBB59"/>
              <w:right w:val="single" w:sz="8" w:space="0" w:color="9BBB59"/>
            </w:tcBorders>
            <w:shd w:val="clear" w:color="auto" w:fill="C3D69B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14:paraId="264171A4" w14:textId="77777777" w:rsidR="00DC0AC3" w:rsidRPr="00DC0AC3" w:rsidRDefault="00DC0AC3" w:rsidP="00DC0AC3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DC0AC3">
              <w:rPr>
                <w:rFonts w:eastAsia="Times New Roman"/>
                <w:b/>
                <w:bCs/>
                <w:color w:val="000000"/>
                <w:kern w:val="24"/>
                <w:lang w:eastAsia="ru-RU"/>
              </w:rPr>
              <w:t>Наименования мероприятия (школа)</w:t>
            </w:r>
          </w:p>
        </w:tc>
        <w:tc>
          <w:tcPr>
            <w:tcW w:w="6450" w:type="dxa"/>
            <w:tcBorders>
              <w:top w:val="single" w:sz="8" w:space="0" w:color="9BBB59"/>
              <w:left w:val="single" w:sz="8" w:space="0" w:color="9BBB59"/>
              <w:bottom w:val="single" w:sz="18" w:space="0" w:color="9BBB59"/>
              <w:right w:val="single" w:sz="8" w:space="0" w:color="9BBB59"/>
            </w:tcBorders>
            <w:shd w:val="clear" w:color="auto" w:fill="C3D69B"/>
          </w:tcPr>
          <w:p w14:paraId="57BF2E9F" w14:textId="77777777" w:rsidR="00DC0AC3" w:rsidRPr="006361E8" w:rsidRDefault="00DC0AC3" w:rsidP="00DC0AC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kern w:val="24"/>
                <w:lang w:eastAsia="ru-RU"/>
              </w:rPr>
            </w:pPr>
            <w:r w:rsidRPr="00DC0AC3">
              <w:rPr>
                <w:rFonts w:eastAsia="Times New Roman"/>
                <w:b/>
                <w:bCs/>
                <w:color w:val="000000"/>
                <w:kern w:val="24"/>
                <w:lang w:eastAsia="ru-RU"/>
              </w:rPr>
              <w:t>Наименования мероприятия</w:t>
            </w:r>
          </w:p>
          <w:p w14:paraId="3EFEA36F" w14:textId="5C6C5C68" w:rsidR="00DC0AC3" w:rsidRPr="006361E8" w:rsidRDefault="00DC0AC3" w:rsidP="00DC0AC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kern w:val="24"/>
                <w:lang w:eastAsia="ru-RU"/>
              </w:rPr>
            </w:pPr>
            <w:r w:rsidRPr="00DC0AC3">
              <w:rPr>
                <w:rFonts w:eastAsia="Times New Roman"/>
                <w:b/>
                <w:bCs/>
                <w:color w:val="000000"/>
                <w:kern w:val="24"/>
                <w:lang w:eastAsia="ru-RU"/>
              </w:rPr>
              <w:t>(</w:t>
            </w:r>
            <w:r w:rsidRPr="006361E8">
              <w:rPr>
                <w:rFonts w:eastAsia="Times New Roman"/>
                <w:b/>
                <w:bCs/>
                <w:color w:val="000000"/>
                <w:kern w:val="24"/>
                <w:lang w:eastAsia="ru-RU"/>
              </w:rPr>
              <w:t>детский сад</w:t>
            </w:r>
            <w:r w:rsidRPr="00DC0AC3">
              <w:rPr>
                <w:rFonts w:eastAsia="Times New Roman"/>
                <w:b/>
                <w:bCs/>
                <w:color w:val="000000"/>
                <w:kern w:val="24"/>
                <w:lang w:eastAsia="ru-RU"/>
              </w:rPr>
              <w:t>)</w:t>
            </w:r>
          </w:p>
        </w:tc>
      </w:tr>
      <w:tr w:rsidR="00DC0AC3" w:rsidRPr="00DC0AC3" w14:paraId="1DBEEAA9" w14:textId="49D0A5AD" w:rsidTr="00DC0AC3">
        <w:trPr>
          <w:trHeight w:val="708"/>
        </w:trPr>
        <w:tc>
          <w:tcPr>
            <w:tcW w:w="2258" w:type="dxa"/>
            <w:tcBorders>
              <w:top w:val="single" w:sz="1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FF3EA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2B50F379" w14:textId="77777777" w:rsidR="00DC0AC3" w:rsidRPr="00DC0AC3" w:rsidRDefault="00DC0AC3" w:rsidP="00DC0AC3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DC0AC3">
              <w:rPr>
                <w:rFonts w:eastAsia="Times New Roman"/>
                <w:b/>
                <w:bCs/>
                <w:color w:val="000000"/>
                <w:kern w:val="24"/>
                <w:lang w:eastAsia="ru-RU"/>
              </w:rPr>
              <w:t>11 января</w:t>
            </w:r>
          </w:p>
        </w:tc>
        <w:tc>
          <w:tcPr>
            <w:tcW w:w="6450" w:type="dxa"/>
            <w:tcBorders>
              <w:top w:val="single" w:sz="1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FF3EA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5B9928CB" w14:textId="77777777" w:rsidR="00DC0AC3" w:rsidRPr="00DC0AC3" w:rsidRDefault="00DC0AC3" w:rsidP="00DC0AC3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DC0AC3">
              <w:rPr>
                <w:rFonts w:eastAsia="Times New Roman"/>
                <w:color w:val="000000"/>
                <w:kern w:val="24"/>
                <w:lang w:eastAsia="ru-RU"/>
              </w:rPr>
              <w:t>День заповедников и национальных парков</w:t>
            </w:r>
          </w:p>
        </w:tc>
        <w:tc>
          <w:tcPr>
            <w:tcW w:w="6450" w:type="dxa"/>
            <w:tcBorders>
              <w:top w:val="single" w:sz="1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FF3EA"/>
          </w:tcPr>
          <w:p w14:paraId="6470BB35" w14:textId="7AB6FBE8" w:rsidR="00DC0AC3" w:rsidRPr="006361E8" w:rsidRDefault="006361E8" w:rsidP="00DC0AC3">
            <w:pPr>
              <w:spacing w:after="0" w:line="240" w:lineRule="auto"/>
              <w:jc w:val="both"/>
              <w:rPr>
                <w:rFonts w:eastAsia="Times New Roman"/>
                <w:color w:val="000000"/>
                <w:kern w:val="24"/>
                <w:lang w:eastAsia="ru-RU"/>
              </w:rPr>
            </w:pPr>
            <w:r w:rsidRPr="006361E8">
              <w:rPr>
                <w:rFonts w:eastAsia="Times New Roman"/>
                <w:color w:val="000000"/>
                <w:kern w:val="24"/>
                <w:lang w:eastAsia="ru-RU"/>
              </w:rPr>
              <w:t>Лес и его обитатели (серия занятий)</w:t>
            </w:r>
          </w:p>
        </w:tc>
      </w:tr>
      <w:tr w:rsidR="00DC0AC3" w:rsidRPr="00DC0AC3" w14:paraId="75CFFE33" w14:textId="53CAC688" w:rsidTr="006361E8">
        <w:trPr>
          <w:trHeight w:val="589"/>
        </w:trPr>
        <w:tc>
          <w:tcPr>
            <w:tcW w:w="2258" w:type="dxa"/>
            <w:vMerge w:val="restar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403D12FC" w14:textId="77777777" w:rsidR="00DC0AC3" w:rsidRPr="00DC0AC3" w:rsidRDefault="00DC0AC3" w:rsidP="00DC0AC3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DC0AC3">
              <w:rPr>
                <w:rFonts w:eastAsia="Times New Roman"/>
                <w:b/>
                <w:bCs/>
                <w:color w:val="000000"/>
                <w:kern w:val="24"/>
                <w:lang w:eastAsia="ru-RU"/>
              </w:rPr>
              <w:t xml:space="preserve">Февраль </w:t>
            </w:r>
          </w:p>
        </w:tc>
        <w:tc>
          <w:tcPr>
            <w:tcW w:w="12900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252F26ED" w14:textId="52B58CDA" w:rsidR="00DC0AC3" w:rsidRPr="006361E8" w:rsidRDefault="00DC0AC3" w:rsidP="00DC0AC3">
            <w:pPr>
              <w:spacing w:after="0" w:line="240" w:lineRule="auto"/>
              <w:jc w:val="both"/>
              <w:rPr>
                <w:rFonts w:eastAsia="Times New Roman"/>
                <w:color w:val="000000"/>
                <w:kern w:val="24"/>
                <w:lang w:eastAsia="ru-RU"/>
              </w:rPr>
            </w:pPr>
            <w:r w:rsidRPr="00DC0AC3">
              <w:rPr>
                <w:rFonts w:eastAsia="Times New Roman"/>
                <w:color w:val="000000"/>
                <w:kern w:val="24"/>
                <w:lang w:eastAsia="ru-RU"/>
              </w:rPr>
              <w:t>Саамские дни</w:t>
            </w:r>
          </w:p>
        </w:tc>
      </w:tr>
      <w:tr w:rsidR="00DC0AC3" w:rsidRPr="00DC0AC3" w14:paraId="0052B020" w14:textId="1CF50B92" w:rsidTr="006361E8">
        <w:trPr>
          <w:trHeight w:val="415"/>
        </w:trPr>
        <w:tc>
          <w:tcPr>
            <w:tcW w:w="2258" w:type="dxa"/>
            <w:vMerge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vAlign w:val="center"/>
            <w:hideMark/>
          </w:tcPr>
          <w:p w14:paraId="4757EB55" w14:textId="77777777" w:rsidR="00DC0AC3" w:rsidRPr="00DC0AC3" w:rsidRDefault="00DC0AC3" w:rsidP="00DC0AC3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6450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FF3EA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12EBEF94" w14:textId="77777777" w:rsidR="00DC0AC3" w:rsidRPr="00DC0AC3" w:rsidRDefault="00DC0AC3" w:rsidP="00DC0AC3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DC0AC3">
              <w:rPr>
                <w:rFonts w:eastAsia="Times New Roman"/>
                <w:i/>
                <w:iCs/>
                <w:color w:val="E46C0A"/>
                <w:kern w:val="24"/>
                <w:lang w:eastAsia="ru-RU"/>
              </w:rPr>
              <w:t>Неделя экопросвещения</w:t>
            </w:r>
          </w:p>
        </w:tc>
        <w:tc>
          <w:tcPr>
            <w:tcW w:w="6450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FF3EA"/>
          </w:tcPr>
          <w:p w14:paraId="7FC99FB9" w14:textId="77777777" w:rsidR="00DC0AC3" w:rsidRPr="006361E8" w:rsidRDefault="00DC0AC3" w:rsidP="00DC0AC3">
            <w:pPr>
              <w:spacing w:after="0" w:line="240" w:lineRule="auto"/>
              <w:jc w:val="both"/>
              <w:rPr>
                <w:rFonts w:eastAsia="Times New Roman"/>
                <w:i/>
                <w:iCs/>
                <w:color w:val="E46C0A"/>
                <w:kern w:val="24"/>
                <w:lang w:eastAsia="ru-RU"/>
              </w:rPr>
            </w:pPr>
          </w:p>
        </w:tc>
      </w:tr>
      <w:tr w:rsidR="00DC0AC3" w:rsidRPr="00DC0AC3" w14:paraId="3650040C" w14:textId="75018B8B" w:rsidTr="00DC0AC3">
        <w:trPr>
          <w:trHeight w:val="708"/>
        </w:trPr>
        <w:tc>
          <w:tcPr>
            <w:tcW w:w="2258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7F3B674E" w14:textId="77777777" w:rsidR="00DC0AC3" w:rsidRPr="00DC0AC3" w:rsidRDefault="00DC0AC3" w:rsidP="00DC0AC3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DC0AC3">
              <w:rPr>
                <w:rFonts w:eastAsia="Times New Roman"/>
                <w:b/>
                <w:bCs/>
                <w:color w:val="000000"/>
                <w:kern w:val="24"/>
                <w:lang w:eastAsia="ru-RU"/>
              </w:rPr>
              <w:t xml:space="preserve">Март </w:t>
            </w:r>
          </w:p>
        </w:tc>
        <w:tc>
          <w:tcPr>
            <w:tcW w:w="6450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24F71792" w14:textId="77777777" w:rsidR="00DC0AC3" w:rsidRPr="00DC0AC3" w:rsidRDefault="00DC0AC3" w:rsidP="00DC0AC3">
            <w:pPr>
              <w:tabs>
                <w:tab w:val="left" w:pos="318"/>
              </w:tabs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DC0AC3">
              <w:rPr>
                <w:rFonts w:eastAsia="Times New Roman"/>
                <w:color w:val="000000"/>
                <w:kern w:val="24"/>
                <w:lang w:eastAsia="ru-RU"/>
              </w:rPr>
              <w:t>Экологический фестиваль школьников «</w:t>
            </w:r>
            <w:proofErr w:type="spellStart"/>
            <w:r w:rsidRPr="00DC0AC3">
              <w:rPr>
                <w:rFonts w:eastAsia="Times New Roman"/>
                <w:b/>
                <w:bCs/>
                <w:color w:val="000000"/>
                <w:kern w:val="24"/>
                <w:lang w:eastAsia="ru-RU"/>
              </w:rPr>
              <w:t>Природоград</w:t>
            </w:r>
            <w:proofErr w:type="spellEnd"/>
            <w:r w:rsidRPr="00DC0AC3">
              <w:rPr>
                <w:rFonts w:eastAsia="Times New Roman"/>
                <w:color w:val="000000"/>
                <w:kern w:val="24"/>
                <w:lang w:eastAsia="ru-RU"/>
              </w:rPr>
              <w:t>»</w:t>
            </w:r>
          </w:p>
        </w:tc>
        <w:tc>
          <w:tcPr>
            <w:tcW w:w="6450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14:paraId="77C821FC" w14:textId="6EEEEFCF" w:rsidR="00DC0AC3" w:rsidRPr="006361E8" w:rsidRDefault="00DC0AC3" w:rsidP="00DC0AC3">
            <w:pPr>
              <w:tabs>
                <w:tab w:val="left" w:pos="318"/>
              </w:tabs>
              <w:spacing w:after="0" w:line="240" w:lineRule="auto"/>
              <w:jc w:val="both"/>
              <w:rPr>
                <w:rFonts w:eastAsia="Times New Roman"/>
                <w:color w:val="000000"/>
                <w:kern w:val="24"/>
                <w:lang w:eastAsia="ru-RU"/>
              </w:rPr>
            </w:pPr>
            <w:r w:rsidRPr="006361E8">
              <w:rPr>
                <w:rFonts w:eastAsia="Times New Roman"/>
                <w:color w:val="000000"/>
                <w:kern w:val="24"/>
                <w:lang w:eastAsia="ru-RU"/>
              </w:rPr>
              <w:t>Путешествие Миши по озеру Паанаярви</w:t>
            </w:r>
          </w:p>
          <w:p w14:paraId="57533FC4" w14:textId="66CEC798" w:rsidR="00DC0AC3" w:rsidRPr="006361E8" w:rsidRDefault="00DC0AC3" w:rsidP="00DC0AC3">
            <w:pPr>
              <w:tabs>
                <w:tab w:val="left" w:pos="318"/>
              </w:tabs>
              <w:spacing w:after="0" w:line="240" w:lineRule="auto"/>
              <w:jc w:val="both"/>
              <w:rPr>
                <w:rFonts w:eastAsia="Times New Roman"/>
                <w:color w:val="000000"/>
                <w:kern w:val="24"/>
                <w:lang w:eastAsia="ru-RU"/>
              </w:rPr>
            </w:pPr>
            <w:r w:rsidRPr="006361E8">
              <w:rPr>
                <w:rFonts w:eastAsia="Times New Roman"/>
                <w:color w:val="000000"/>
                <w:kern w:val="24"/>
                <w:lang w:eastAsia="ru-RU"/>
              </w:rPr>
              <w:t>Путешествие Миши по парку</w:t>
            </w:r>
          </w:p>
        </w:tc>
      </w:tr>
      <w:tr w:rsidR="00DC0AC3" w:rsidRPr="00DC0AC3" w14:paraId="4B9B7891" w14:textId="2FC22E2D" w:rsidTr="00DC0AC3">
        <w:trPr>
          <w:trHeight w:val="708"/>
        </w:trPr>
        <w:tc>
          <w:tcPr>
            <w:tcW w:w="2258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FF3EA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36B80931" w14:textId="77777777" w:rsidR="00DC0AC3" w:rsidRPr="00DC0AC3" w:rsidRDefault="00DC0AC3" w:rsidP="00DC0AC3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DC0AC3">
              <w:rPr>
                <w:rFonts w:eastAsia="Times New Roman"/>
                <w:b/>
                <w:bCs/>
                <w:color w:val="000000"/>
                <w:kern w:val="24"/>
                <w:lang w:eastAsia="ru-RU"/>
              </w:rPr>
              <w:t>Апрель</w:t>
            </w:r>
          </w:p>
        </w:tc>
        <w:tc>
          <w:tcPr>
            <w:tcW w:w="6450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FF3EA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4D45658E" w14:textId="77777777" w:rsidR="00DC0AC3" w:rsidRPr="00DC0AC3" w:rsidRDefault="00DC0AC3" w:rsidP="00DC0AC3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DC0AC3">
              <w:rPr>
                <w:rFonts w:eastAsia="Times New Roman"/>
                <w:color w:val="000000"/>
                <w:kern w:val="24"/>
                <w:lang w:eastAsia="ru-RU"/>
              </w:rPr>
              <w:t xml:space="preserve">Международная природоохранная </w:t>
            </w:r>
          </w:p>
          <w:p w14:paraId="7A55E0BC" w14:textId="77777777" w:rsidR="00DC0AC3" w:rsidRPr="00DC0AC3" w:rsidRDefault="00DC0AC3" w:rsidP="00DC0AC3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DC0AC3">
              <w:rPr>
                <w:rFonts w:eastAsia="Times New Roman"/>
                <w:color w:val="000000"/>
                <w:kern w:val="24"/>
                <w:lang w:eastAsia="ru-RU"/>
              </w:rPr>
              <w:t>акция «</w:t>
            </w:r>
            <w:r w:rsidRPr="00DC0AC3">
              <w:rPr>
                <w:rFonts w:eastAsia="Times New Roman"/>
                <w:b/>
                <w:bCs/>
                <w:color w:val="000000"/>
                <w:kern w:val="24"/>
                <w:lang w:eastAsia="ru-RU"/>
              </w:rPr>
              <w:t>Марш парков</w:t>
            </w:r>
            <w:r w:rsidRPr="00DC0AC3">
              <w:rPr>
                <w:rFonts w:eastAsia="Times New Roman"/>
                <w:color w:val="000000"/>
                <w:kern w:val="24"/>
                <w:lang w:eastAsia="ru-RU"/>
              </w:rPr>
              <w:t>»</w:t>
            </w:r>
          </w:p>
        </w:tc>
        <w:tc>
          <w:tcPr>
            <w:tcW w:w="6450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FF3EA"/>
          </w:tcPr>
          <w:p w14:paraId="4772445F" w14:textId="3C98B209" w:rsidR="00DC0AC3" w:rsidRPr="006361E8" w:rsidRDefault="00DC0AC3" w:rsidP="00DC0AC3">
            <w:pPr>
              <w:spacing w:after="0" w:line="240" w:lineRule="auto"/>
              <w:jc w:val="both"/>
              <w:rPr>
                <w:rFonts w:eastAsia="Times New Roman"/>
                <w:color w:val="000000"/>
                <w:kern w:val="24"/>
                <w:lang w:eastAsia="ru-RU"/>
              </w:rPr>
            </w:pPr>
          </w:p>
        </w:tc>
      </w:tr>
      <w:tr w:rsidR="00DC0AC3" w:rsidRPr="00DC0AC3" w14:paraId="24760E0F" w14:textId="05B5CA0E" w:rsidTr="00DC0AC3">
        <w:trPr>
          <w:trHeight w:val="708"/>
        </w:trPr>
        <w:tc>
          <w:tcPr>
            <w:tcW w:w="2258" w:type="dxa"/>
            <w:vMerge w:val="restar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266D3EA6" w14:textId="77777777" w:rsidR="00DC0AC3" w:rsidRPr="00DC0AC3" w:rsidRDefault="00DC0AC3" w:rsidP="00DC0AC3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DC0AC3">
              <w:rPr>
                <w:rFonts w:eastAsia="Times New Roman"/>
                <w:b/>
                <w:bCs/>
                <w:color w:val="000000"/>
                <w:kern w:val="24"/>
                <w:lang w:eastAsia="ru-RU"/>
              </w:rPr>
              <w:t>Сентябрь - октябрь</w:t>
            </w:r>
          </w:p>
        </w:tc>
        <w:tc>
          <w:tcPr>
            <w:tcW w:w="6450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48093654" w14:textId="77777777" w:rsidR="00DC0AC3" w:rsidRPr="00DC0AC3" w:rsidRDefault="00DC0AC3" w:rsidP="00DC0AC3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DC0AC3">
              <w:rPr>
                <w:rFonts w:eastAsia="Times New Roman"/>
                <w:color w:val="000000"/>
                <w:kern w:val="24"/>
                <w:lang w:eastAsia="ru-RU"/>
              </w:rPr>
              <w:t xml:space="preserve"> Осенние наблюдения за птицами</w:t>
            </w:r>
          </w:p>
        </w:tc>
        <w:tc>
          <w:tcPr>
            <w:tcW w:w="6450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14:paraId="2A1530E3" w14:textId="66DCB53F" w:rsidR="00DC0AC3" w:rsidRPr="006361E8" w:rsidRDefault="006361E8" w:rsidP="00DC0AC3">
            <w:pPr>
              <w:spacing w:after="0" w:line="240" w:lineRule="auto"/>
              <w:jc w:val="both"/>
              <w:rPr>
                <w:rFonts w:eastAsia="Times New Roman"/>
                <w:color w:val="000000"/>
                <w:kern w:val="24"/>
                <w:lang w:eastAsia="ru-RU"/>
              </w:rPr>
            </w:pPr>
            <w:r w:rsidRPr="006361E8">
              <w:rPr>
                <w:rFonts w:eastAsia="Times New Roman"/>
                <w:color w:val="000000"/>
                <w:kern w:val="24"/>
                <w:lang w:eastAsia="ru-RU"/>
              </w:rPr>
              <w:t>Лес и его охрана (серия занятий)</w:t>
            </w:r>
          </w:p>
        </w:tc>
      </w:tr>
      <w:tr w:rsidR="00DC0AC3" w:rsidRPr="00DC0AC3" w14:paraId="53825A91" w14:textId="0A0137FB" w:rsidTr="006361E8">
        <w:trPr>
          <w:trHeight w:val="692"/>
        </w:trPr>
        <w:tc>
          <w:tcPr>
            <w:tcW w:w="2258" w:type="dxa"/>
            <w:vMerge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vAlign w:val="center"/>
            <w:hideMark/>
          </w:tcPr>
          <w:p w14:paraId="60060B3F" w14:textId="77777777" w:rsidR="00DC0AC3" w:rsidRPr="00DC0AC3" w:rsidRDefault="00DC0AC3" w:rsidP="00DC0AC3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6450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FF3EA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62EA59C2" w14:textId="77777777" w:rsidR="00DC0AC3" w:rsidRPr="00DC0AC3" w:rsidRDefault="00DC0AC3" w:rsidP="00DC0AC3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DC0AC3">
              <w:rPr>
                <w:rFonts w:eastAsia="Times New Roman"/>
                <w:i/>
                <w:iCs/>
                <w:color w:val="E46C0A"/>
                <w:kern w:val="24"/>
                <w:lang w:eastAsia="ru-RU"/>
              </w:rPr>
              <w:t>Неделя экопросвещения</w:t>
            </w:r>
          </w:p>
        </w:tc>
        <w:tc>
          <w:tcPr>
            <w:tcW w:w="6450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FF3EA"/>
          </w:tcPr>
          <w:p w14:paraId="6BCD3E8B" w14:textId="77777777" w:rsidR="00DC0AC3" w:rsidRPr="006361E8" w:rsidRDefault="00DC0AC3" w:rsidP="00DC0AC3">
            <w:pPr>
              <w:spacing w:after="0" w:line="240" w:lineRule="auto"/>
              <w:jc w:val="both"/>
              <w:rPr>
                <w:rFonts w:eastAsia="Times New Roman"/>
                <w:i/>
                <w:iCs/>
                <w:color w:val="E46C0A"/>
                <w:kern w:val="24"/>
                <w:lang w:eastAsia="ru-RU"/>
              </w:rPr>
            </w:pPr>
          </w:p>
        </w:tc>
      </w:tr>
      <w:tr w:rsidR="00DC0AC3" w:rsidRPr="00DC0AC3" w14:paraId="5A4EBC2D" w14:textId="3BE55AB3" w:rsidTr="00FC56BD">
        <w:trPr>
          <w:trHeight w:val="1416"/>
        </w:trPr>
        <w:tc>
          <w:tcPr>
            <w:tcW w:w="2258" w:type="dxa"/>
            <w:vMerge w:val="restart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4AD94684" w14:textId="77777777" w:rsidR="00DC0AC3" w:rsidRPr="00DC0AC3" w:rsidRDefault="00DC0AC3" w:rsidP="00DC0AC3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DC0AC3">
              <w:rPr>
                <w:rFonts w:eastAsia="Times New Roman"/>
                <w:b/>
                <w:bCs/>
                <w:color w:val="000000"/>
                <w:kern w:val="24"/>
                <w:lang w:eastAsia="ru-RU"/>
              </w:rPr>
              <w:t>Ноябрь</w:t>
            </w:r>
          </w:p>
        </w:tc>
        <w:tc>
          <w:tcPr>
            <w:tcW w:w="12900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1FA00DE6" w14:textId="77777777" w:rsidR="00DC0AC3" w:rsidRPr="00DC0AC3" w:rsidRDefault="00DC0AC3" w:rsidP="00DC0AC3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DC0AC3">
              <w:rPr>
                <w:rFonts w:eastAsia="Times New Roman"/>
                <w:color w:val="000000"/>
                <w:kern w:val="24"/>
                <w:lang w:eastAsia="ru-RU"/>
              </w:rPr>
              <w:t>1. Карельские дни</w:t>
            </w:r>
          </w:p>
          <w:p w14:paraId="68D556C6" w14:textId="5A41F88F" w:rsidR="00DC0AC3" w:rsidRPr="006361E8" w:rsidRDefault="00DC0AC3" w:rsidP="00DC0AC3">
            <w:pPr>
              <w:spacing w:after="0" w:line="240" w:lineRule="auto"/>
              <w:jc w:val="both"/>
              <w:rPr>
                <w:rFonts w:eastAsia="Times New Roman"/>
                <w:color w:val="000000"/>
                <w:kern w:val="24"/>
                <w:lang w:eastAsia="ru-RU"/>
              </w:rPr>
            </w:pPr>
            <w:r w:rsidRPr="00DC0AC3">
              <w:rPr>
                <w:rFonts w:eastAsia="Times New Roman"/>
                <w:color w:val="000000"/>
                <w:kern w:val="24"/>
                <w:lang w:eastAsia="ru-RU"/>
              </w:rPr>
              <w:t>2. Всероссийская акция «Покормите птиц зимой»</w:t>
            </w:r>
          </w:p>
        </w:tc>
      </w:tr>
      <w:tr w:rsidR="00DC0AC3" w:rsidRPr="00DC0AC3" w14:paraId="56EA2B23" w14:textId="5B6ECA49" w:rsidTr="006361E8">
        <w:trPr>
          <w:trHeight w:val="497"/>
        </w:trPr>
        <w:tc>
          <w:tcPr>
            <w:tcW w:w="2258" w:type="dxa"/>
            <w:vMerge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vAlign w:val="center"/>
            <w:hideMark/>
          </w:tcPr>
          <w:p w14:paraId="1995FC77" w14:textId="77777777" w:rsidR="00DC0AC3" w:rsidRPr="00DC0AC3" w:rsidRDefault="00DC0AC3" w:rsidP="00DC0AC3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6450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FF3EA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14:paraId="2A032D36" w14:textId="77777777" w:rsidR="00DC0AC3" w:rsidRPr="00DC0AC3" w:rsidRDefault="00DC0AC3" w:rsidP="00DC0AC3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DC0AC3">
              <w:rPr>
                <w:rFonts w:eastAsia="Times New Roman"/>
                <w:i/>
                <w:iCs/>
                <w:color w:val="E46C0A"/>
                <w:kern w:val="24"/>
                <w:lang w:eastAsia="ru-RU"/>
              </w:rPr>
              <w:t>Неделя экопросвещения</w:t>
            </w:r>
          </w:p>
        </w:tc>
        <w:tc>
          <w:tcPr>
            <w:tcW w:w="6450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FF3EA"/>
          </w:tcPr>
          <w:p w14:paraId="445342FD" w14:textId="77777777" w:rsidR="00DC0AC3" w:rsidRPr="006361E8" w:rsidRDefault="00DC0AC3" w:rsidP="00DC0AC3">
            <w:pPr>
              <w:spacing w:after="0" w:line="240" w:lineRule="auto"/>
              <w:jc w:val="both"/>
              <w:rPr>
                <w:rFonts w:eastAsia="Times New Roman"/>
                <w:i/>
                <w:iCs/>
                <w:color w:val="E46C0A"/>
                <w:kern w:val="24"/>
                <w:lang w:eastAsia="ru-RU"/>
              </w:rPr>
            </w:pPr>
          </w:p>
        </w:tc>
      </w:tr>
      <w:tr w:rsidR="00DC0AC3" w:rsidRPr="00DC0AC3" w14:paraId="081362DA" w14:textId="493DB009" w:rsidTr="006361E8">
        <w:trPr>
          <w:trHeight w:val="1100"/>
        </w:trPr>
        <w:tc>
          <w:tcPr>
            <w:tcW w:w="2258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7085B23B" w14:textId="2FA6D294" w:rsidR="00DC0AC3" w:rsidRPr="00DC0AC3" w:rsidRDefault="006361E8" w:rsidP="00DC0AC3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kern w:val="24"/>
                <w:lang w:eastAsia="ru-RU"/>
              </w:rPr>
              <w:t>Начало д</w:t>
            </w:r>
            <w:r w:rsidR="00DC0AC3" w:rsidRPr="00DC0AC3">
              <w:rPr>
                <w:rFonts w:eastAsia="Times New Roman"/>
                <w:b/>
                <w:bCs/>
                <w:color w:val="000000"/>
                <w:kern w:val="24"/>
                <w:lang w:eastAsia="ru-RU"/>
              </w:rPr>
              <w:t>екабря</w:t>
            </w:r>
          </w:p>
        </w:tc>
        <w:tc>
          <w:tcPr>
            <w:tcW w:w="6450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40E23131" w14:textId="77777777" w:rsidR="00DC0AC3" w:rsidRPr="006361E8" w:rsidRDefault="00DC0AC3" w:rsidP="00DC0AC3">
            <w:pPr>
              <w:spacing w:after="0" w:line="240" w:lineRule="auto"/>
              <w:jc w:val="both"/>
              <w:rPr>
                <w:rFonts w:eastAsia="Times New Roman"/>
                <w:color w:val="000000"/>
                <w:kern w:val="24"/>
                <w:lang w:eastAsia="ru-RU"/>
              </w:rPr>
            </w:pPr>
            <w:r w:rsidRPr="00DC0AC3">
              <w:rPr>
                <w:rFonts w:eastAsia="Times New Roman"/>
                <w:color w:val="000000"/>
                <w:kern w:val="24"/>
                <w:lang w:eastAsia="ru-RU"/>
              </w:rPr>
              <w:t>Межрегиональная конференция</w:t>
            </w:r>
          </w:p>
          <w:p w14:paraId="0AC02335" w14:textId="7E8B4BA7" w:rsidR="00DC0AC3" w:rsidRPr="00DC0AC3" w:rsidRDefault="00DC0AC3" w:rsidP="00DC0AC3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DC0AC3">
              <w:rPr>
                <w:rFonts w:eastAsia="Times New Roman"/>
                <w:color w:val="000000"/>
                <w:kern w:val="24"/>
                <w:lang w:eastAsia="ru-RU"/>
              </w:rPr>
              <w:t xml:space="preserve"> школьников «Открытия Паанаярви»</w:t>
            </w:r>
          </w:p>
        </w:tc>
        <w:tc>
          <w:tcPr>
            <w:tcW w:w="6450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14:paraId="5E973816" w14:textId="77777777" w:rsidR="00DC0AC3" w:rsidRPr="006361E8" w:rsidRDefault="00DC0AC3" w:rsidP="00DC0AC3">
            <w:pPr>
              <w:spacing w:after="0" w:line="240" w:lineRule="auto"/>
              <w:jc w:val="both"/>
              <w:rPr>
                <w:rFonts w:eastAsia="Times New Roman"/>
                <w:color w:val="000000"/>
                <w:kern w:val="24"/>
                <w:lang w:eastAsia="ru-RU"/>
              </w:rPr>
            </w:pPr>
          </w:p>
        </w:tc>
      </w:tr>
    </w:tbl>
    <w:p w14:paraId="7F1A52A6" w14:textId="77777777" w:rsidR="00DC0AC3" w:rsidRDefault="00DC0AC3" w:rsidP="00DC0AC3">
      <w:pPr>
        <w:jc w:val="center"/>
      </w:pPr>
    </w:p>
    <w:sectPr w:rsidR="00DC0AC3" w:rsidSect="00DC0AC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AC3"/>
    <w:rsid w:val="0017544A"/>
    <w:rsid w:val="006361E8"/>
    <w:rsid w:val="00DC0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CDB88"/>
  <w15:chartTrackingRefBased/>
  <w15:docId w15:val="{CEE6BA56-BFD5-4E8D-9702-2B1668646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300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Протасова</dc:creator>
  <cp:keywords/>
  <dc:description/>
  <cp:lastModifiedBy>Анастасия Протасова</cp:lastModifiedBy>
  <cp:revision>1</cp:revision>
  <dcterms:created xsi:type="dcterms:W3CDTF">2026-04-27T12:41:00Z</dcterms:created>
  <dcterms:modified xsi:type="dcterms:W3CDTF">2026-04-27T12:56:00Z</dcterms:modified>
</cp:coreProperties>
</file>