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D3" w:rsidRPr="004A73CC" w:rsidRDefault="00C378D3" w:rsidP="00465704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  <w:lang w:val="en-US"/>
        </w:rPr>
      </w:pPr>
    </w:p>
    <w:p w:rsidR="00C378D3" w:rsidRDefault="00C378D3" w:rsidP="00465704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 xml:space="preserve">СПИСОК </w:t>
      </w:r>
    </w:p>
    <w:p w:rsidR="00C378D3" w:rsidRDefault="00C378D3" w:rsidP="00465704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 xml:space="preserve">ВИДОВ ЖИВОТНОГО МИРА </w:t>
      </w:r>
    </w:p>
    <w:p w:rsidR="00C378D3" w:rsidRDefault="00C378D3" w:rsidP="00465704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 xml:space="preserve">НАЦИОНАЛЬНОГО ПАРКА «ПААНАЯРВИ», </w:t>
      </w:r>
    </w:p>
    <w:p w:rsidR="00C378D3" w:rsidRPr="00C378D3" w:rsidRDefault="00C378D3" w:rsidP="00465704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 xml:space="preserve">ЗАНЕСЕННЫЕ </w:t>
      </w:r>
      <w:r w:rsidRPr="00C378D3">
        <w:rPr>
          <w:rStyle w:val="treeview1"/>
          <w:rFonts w:ascii="Times New Roman" w:hAnsi="Times New Roman"/>
          <w:b/>
          <w:color w:val="auto"/>
          <w:sz w:val="24"/>
          <w:szCs w:val="24"/>
        </w:rPr>
        <w:t>В КРАСНЫЕ КНИГИ</w:t>
      </w:r>
    </w:p>
    <w:p w:rsidR="00C378D3" w:rsidRDefault="00C378D3" w:rsidP="00465704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 xml:space="preserve">ПО СОСТОЯНИЮ НА </w:t>
      </w:r>
      <w:r w:rsidR="00C07CE4" w:rsidRPr="00696C4C">
        <w:rPr>
          <w:rStyle w:val="treeview1"/>
          <w:rFonts w:ascii="Times New Roman" w:hAnsi="Times New Roman"/>
          <w:b/>
          <w:color w:val="C00000"/>
          <w:sz w:val="24"/>
          <w:szCs w:val="24"/>
        </w:rPr>
        <w:t>14.04.2022</w:t>
      </w:r>
      <w:r w:rsidRPr="00696C4C">
        <w:rPr>
          <w:rStyle w:val="treeview1"/>
          <w:rFonts w:ascii="Times New Roman" w:hAnsi="Times New Roman"/>
          <w:color w:val="C00000"/>
          <w:sz w:val="24"/>
          <w:szCs w:val="24"/>
        </w:rPr>
        <w:t xml:space="preserve"> </w:t>
      </w:r>
      <w:r>
        <w:rPr>
          <w:rStyle w:val="treeview1"/>
          <w:rFonts w:ascii="Times New Roman" w:hAnsi="Times New Roman"/>
          <w:color w:val="auto"/>
          <w:sz w:val="24"/>
          <w:szCs w:val="24"/>
        </w:rPr>
        <w:t>ГОДА</w:t>
      </w:r>
    </w:p>
    <w:p w:rsidR="006A2753" w:rsidRDefault="006A2753" w:rsidP="00465704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</w:rPr>
      </w:pPr>
    </w:p>
    <w:p w:rsidR="006A2753" w:rsidRDefault="006A2753" w:rsidP="006A2753">
      <w:p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>Основание:</w:t>
      </w:r>
    </w:p>
    <w:p w:rsidR="006A2753" w:rsidRDefault="006A2753" w:rsidP="006A2753">
      <w:pPr>
        <w:pStyle w:val="a3"/>
        <w:numPr>
          <w:ilvl w:val="0"/>
          <w:numId w:val="20"/>
        </w:num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  <w:r w:rsidRPr="006A2753">
        <w:rPr>
          <w:rStyle w:val="treeview1"/>
          <w:rFonts w:ascii="Times New Roman" w:hAnsi="Times New Roman"/>
          <w:color w:val="auto"/>
          <w:sz w:val="24"/>
          <w:szCs w:val="24"/>
        </w:rPr>
        <w:t>Приказ Министерства природных ресурсов и экологии РФ №162 от 24.03.2020 «Об утверждении Перечня объектов животного мира, занесенных в Красную книгу Российской Федерации»</w:t>
      </w:r>
      <w:r>
        <w:rPr>
          <w:rStyle w:val="treeview1"/>
          <w:rFonts w:ascii="Times New Roman" w:hAnsi="Times New Roman"/>
          <w:color w:val="auto"/>
          <w:sz w:val="24"/>
          <w:szCs w:val="24"/>
        </w:rPr>
        <w:t>.</w:t>
      </w:r>
    </w:p>
    <w:p w:rsidR="006A2753" w:rsidRPr="006A2753" w:rsidRDefault="006A2753" w:rsidP="006A2753">
      <w:pPr>
        <w:pStyle w:val="a3"/>
        <w:numPr>
          <w:ilvl w:val="0"/>
          <w:numId w:val="20"/>
        </w:num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>Приказ Министерства природных ресурсов и экологии Республики Карелия № 1590 от 14.09.2020 года «О перечнях редких и находящихся под угрозой исчезновения объектов растительного и животного мира на территории Республики Карелия»</w:t>
      </w:r>
      <w:r w:rsidR="00DF58ED">
        <w:rPr>
          <w:rStyle w:val="treeview1"/>
          <w:rFonts w:ascii="Times New Roman" w:hAnsi="Times New Roman"/>
          <w:color w:val="auto"/>
          <w:sz w:val="24"/>
          <w:szCs w:val="24"/>
        </w:rPr>
        <w:t>.</w:t>
      </w:r>
    </w:p>
    <w:p w:rsidR="00C378D3" w:rsidRDefault="00C378D3" w:rsidP="00C378D3">
      <w:pPr>
        <w:jc w:val="both"/>
      </w:pPr>
    </w:p>
    <w:p w:rsidR="00CD239C" w:rsidRDefault="00CD239C" w:rsidP="00F67D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Класс </w:t>
      </w:r>
      <w:proofErr w:type="spellStart"/>
      <w:r w:rsidRPr="001D3D87">
        <w:rPr>
          <w:b/>
          <w:color w:val="365F91" w:themeColor="accent1" w:themeShade="BF"/>
          <w:sz w:val="28"/>
          <w:szCs w:val="28"/>
          <w:lang w:val="en-US"/>
        </w:rPr>
        <w:t>Bivalvia</w:t>
      </w:r>
      <w:proofErr w:type="spellEnd"/>
      <w:r>
        <w:rPr>
          <w:b/>
          <w:sz w:val="28"/>
          <w:szCs w:val="28"/>
        </w:rPr>
        <w:t xml:space="preserve"> –</w:t>
      </w:r>
      <w:r w:rsidR="006A2753">
        <w:rPr>
          <w:b/>
          <w:sz w:val="28"/>
          <w:szCs w:val="28"/>
        </w:rPr>
        <w:t>Двустворчатые</w:t>
      </w:r>
      <w:r>
        <w:rPr>
          <w:b/>
          <w:sz w:val="28"/>
          <w:szCs w:val="28"/>
        </w:rPr>
        <w:t xml:space="preserve"> моллюски</w:t>
      </w:r>
    </w:p>
    <w:p w:rsidR="001D3D87" w:rsidRDefault="001D3D87" w:rsidP="00CD239C"/>
    <w:p w:rsidR="00CD239C" w:rsidRPr="00CD239C" w:rsidRDefault="001D3D87" w:rsidP="00CD239C">
      <w:r>
        <w:t xml:space="preserve">Общее количество видов – </w:t>
      </w:r>
      <w:r w:rsidR="00CD239C" w:rsidRPr="00CD239C">
        <w:t>3</w:t>
      </w:r>
    </w:p>
    <w:p w:rsidR="00CD239C" w:rsidRDefault="001D3D87" w:rsidP="00CD239C">
      <w:r>
        <w:t>Красная книга России – 1</w:t>
      </w:r>
    </w:p>
    <w:p w:rsidR="001D3D87" w:rsidRDefault="001D3D87" w:rsidP="00CD239C"/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133"/>
        <w:gridCol w:w="3511"/>
        <w:gridCol w:w="3261"/>
        <w:gridCol w:w="1417"/>
      </w:tblGrid>
      <w:tr w:rsidR="001D3D87" w:rsidRPr="001D3D87" w:rsidTr="001C55CE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BE" w:rsidRPr="00DB5DBE" w:rsidRDefault="00DB5DBE" w:rsidP="001C55CE">
            <w:pPr>
              <w:numPr>
                <w:ilvl w:val="0"/>
                <w:numId w:val="17"/>
              </w:numPr>
              <w:tabs>
                <w:tab w:val="left" w:pos="993"/>
              </w:tabs>
              <w:contextualSpacing/>
              <w:rPr>
                <w:bCs/>
                <w:lang w:val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D87" w:rsidRPr="00DB5DBE" w:rsidRDefault="001D3D87" w:rsidP="001C55CE">
            <w:pPr>
              <w:tabs>
                <w:tab w:val="left" w:pos="993"/>
              </w:tabs>
              <w:ind w:left="360"/>
              <w:jc w:val="left"/>
              <w:rPr>
                <w:bCs/>
                <w:lang w:val="en-US"/>
              </w:rPr>
            </w:pPr>
            <w:r>
              <w:t>Обыкновенная жемчужница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D87" w:rsidRPr="00DB5DBE" w:rsidRDefault="001D3D87" w:rsidP="001C55CE">
            <w:pPr>
              <w:tabs>
                <w:tab w:val="left" w:pos="993"/>
              </w:tabs>
              <w:ind w:left="360"/>
              <w:jc w:val="left"/>
              <w:rPr>
                <w:i/>
                <w:lang w:val="en-US"/>
              </w:rPr>
            </w:pPr>
            <w:proofErr w:type="spellStart"/>
            <w:r>
              <w:rPr>
                <w:bCs/>
                <w:i/>
                <w:lang w:val="en-US"/>
              </w:rPr>
              <w:t>Margaritifera</w:t>
            </w:r>
            <w:proofErr w:type="spellEnd"/>
            <w:r>
              <w:rPr>
                <w:bCs/>
                <w:i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lang w:val="en-US"/>
              </w:rPr>
              <w:t>margaritifera</w:t>
            </w:r>
            <w:proofErr w:type="spellEnd"/>
            <w:r>
              <w:rPr>
                <w:bCs/>
                <w:i/>
                <w:lang w:val="en-US"/>
              </w:rPr>
              <w:t xml:space="preserve"> </w:t>
            </w:r>
            <w:r w:rsidRPr="00DB5DBE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L. 1758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D87" w:rsidRPr="00DB5DBE" w:rsidRDefault="001D3D87" w:rsidP="001C55CE">
            <w:pPr>
              <w:tabs>
                <w:tab w:val="left" w:pos="993"/>
              </w:tabs>
              <w:ind w:left="37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И</w:t>
            </w:r>
            <w:r>
              <w:rPr>
                <w:lang w:val="en-US"/>
              </w:rPr>
              <w:t>III</w:t>
            </w:r>
          </w:p>
        </w:tc>
      </w:tr>
    </w:tbl>
    <w:p w:rsidR="001D3D87" w:rsidRPr="001D3D87" w:rsidRDefault="001D3D87" w:rsidP="00CD239C">
      <w:pPr>
        <w:rPr>
          <w:lang w:val="en-US"/>
        </w:rPr>
      </w:pPr>
    </w:p>
    <w:p w:rsidR="00CD239C" w:rsidRPr="001D3D87" w:rsidRDefault="00CD239C" w:rsidP="00CD239C">
      <w:pPr>
        <w:rPr>
          <w:lang w:val="en-US"/>
        </w:rPr>
      </w:pPr>
      <w:r w:rsidRPr="00CD239C">
        <w:t>Красная</w:t>
      </w:r>
      <w:r w:rsidRPr="001D3D87">
        <w:rPr>
          <w:lang w:val="en-US"/>
        </w:rPr>
        <w:t xml:space="preserve"> </w:t>
      </w:r>
      <w:r w:rsidRPr="00CD239C">
        <w:t>книга</w:t>
      </w:r>
      <w:r w:rsidRPr="001D3D87">
        <w:rPr>
          <w:lang w:val="en-US"/>
        </w:rPr>
        <w:t xml:space="preserve"> </w:t>
      </w:r>
      <w:r w:rsidRPr="00CD239C">
        <w:t>Карелии</w:t>
      </w:r>
      <w:r w:rsidRPr="001D3D87">
        <w:rPr>
          <w:lang w:val="en-US"/>
        </w:rPr>
        <w:t xml:space="preserve"> </w:t>
      </w:r>
      <w:r w:rsidR="001D3D87" w:rsidRPr="001D3D87">
        <w:rPr>
          <w:lang w:val="en-US"/>
        </w:rPr>
        <w:t>–</w:t>
      </w:r>
      <w:r w:rsidRPr="001D3D87">
        <w:rPr>
          <w:lang w:val="en-US"/>
        </w:rPr>
        <w:t xml:space="preserve"> </w:t>
      </w:r>
      <w:r w:rsidR="001D3D87" w:rsidRPr="001D3D87">
        <w:rPr>
          <w:lang w:val="en-US"/>
        </w:rPr>
        <w:t>1</w:t>
      </w:r>
    </w:p>
    <w:p w:rsidR="001D3D87" w:rsidRPr="001D3D87" w:rsidRDefault="001D3D87" w:rsidP="00CD239C">
      <w:pPr>
        <w:rPr>
          <w:lang w:val="en-US"/>
        </w:rPr>
      </w:pP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133"/>
        <w:gridCol w:w="3511"/>
        <w:gridCol w:w="3261"/>
        <w:gridCol w:w="1417"/>
      </w:tblGrid>
      <w:tr w:rsidR="001D3D87" w:rsidRPr="001D3D87" w:rsidTr="001C55CE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BE" w:rsidRPr="00DB5DBE" w:rsidRDefault="00DB5DBE" w:rsidP="001D3D87">
            <w:pPr>
              <w:numPr>
                <w:ilvl w:val="0"/>
                <w:numId w:val="19"/>
              </w:numPr>
              <w:tabs>
                <w:tab w:val="left" w:pos="993"/>
              </w:tabs>
              <w:contextualSpacing/>
              <w:rPr>
                <w:bCs/>
                <w:lang w:val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D87" w:rsidRPr="00DB5DBE" w:rsidRDefault="001D3D87" w:rsidP="001C55CE">
            <w:pPr>
              <w:tabs>
                <w:tab w:val="left" w:pos="993"/>
              </w:tabs>
              <w:ind w:left="360"/>
              <w:jc w:val="left"/>
              <w:rPr>
                <w:bCs/>
                <w:lang w:val="en-US"/>
              </w:rPr>
            </w:pPr>
            <w:r>
              <w:t>Обыкновенная жемчужница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D87" w:rsidRPr="00DB5DBE" w:rsidRDefault="001D3D87" w:rsidP="001C55CE">
            <w:pPr>
              <w:tabs>
                <w:tab w:val="left" w:pos="993"/>
              </w:tabs>
              <w:ind w:left="360"/>
              <w:jc w:val="left"/>
              <w:rPr>
                <w:i/>
                <w:lang w:val="en-US"/>
              </w:rPr>
            </w:pPr>
            <w:proofErr w:type="spellStart"/>
            <w:r>
              <w:rPr>
                <w:bCs/>
                <w:i/>
                <w:lang w:val="en-US"/>
              </w:rPr>
              <w:t>Margaritifera</w:t>
            </w:r>
            <w:proofErr w:type="spellEnd"/>
            <w:r>
              <w:rPr>
                <w:bCs/>
                <w:i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lang w:val="en-US"/>
              </w:rPr>
              <w:t>margaritifera</w:t>
            </w:r>
            <w:proofErr w:type="spellEnd"/>
            <w:r>
              <w:rPr>
                <w:bCs/>
                <w:i/>
                <w:lang w:val="en-US"/>
              </w:rPr>
              <w:t xml:space="preserve"> </w:t>
            </w:r>
            <w:r w:rsidRPr="00DB5DBE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L. 1758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D87" w:rsidRPr="00DB5DBE" w:rsidRDefault="001D3D87" w:rsidP="001C55CE">
            <w:pPr>
              <w:tabs>
                <w:tab w:val="left" w:pos="993"/>
              </w:tabs>
              <w:ind w:left="37"/>
            </w:pPr>
            <w:r>
              <w:rPr>
                <w:lang w:val="en-US"/>
              </w:rPr>
              <w:t>1</w:t>
            </w:r>
            <w:r>
              <w:t>С</w:t>
            </w:r>
            <w:r>
              <w:rPr>
                <w:lang w:val="en-US"/>
              </w:rPr>
              <w:t>R</w:t>
            </w:r>
          </w:p>
        </w:tc>
      </w:tr>
    </w:tbl>
    <w:p w:rsidR="00CD239C" w:rsidRDefault="00CD239C" w:rsidP="00F67D02">
      <w:pPr>
        <w:rPr>
          <w:b/>
          <w:sz w:val="28"/>
          <w:szCs w:val="28"/>
          <w:lang w:val="en-US"/>
        </w:rPr>
      </w:pPr>
    </w:p>
    <w:p w:rsidR="007009F7" w:rsidRDefault="007009F7" w:rsidP="00F67D02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МСОП</w:t>
      </w:r>
      <w:r w:rsidRPr="007009F7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EN</w:t>
      </w:r>
      <w:r w:rsidRPr="007009F7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A</w:t>
      </w:r>
      <w:r w:rsidRPr="007009F7">
        <w:rPr>
          <w:b/>
          <w:sz w:val="28"/>
          <w:szCs w:val="28"/>
          <w:lang w:val="en-US"/>
        </w:rPr>
        <w:t>2</w:t>
      </w:r>
      <w:r>
        <w:rPr>
          <w:b/>
          <w:sz w:val="28"/>
          <w:szCs w:val="28"/>
          <w:lang w:val="en-US"/>
        </w:rPr>
        <w:t>bc</w:t>
      </w:r>
      <w:r w:rsidRPr="007009F7">
        <w:rPr>
          <w:b/>
          <w:sz w:val="28"/>
          <w:szCs w:val="28"/>
          <w:lang w:val="en-US"/>
        </w:rPr>
        <w:t>+4</w:t>
      </w:r>
      <w:r>
        <w:rPr>
          <w:b/>
          <w:sz w:val="28"/>
          <w:szCs w:val="28"/>
          <w:lang w:val="en-US"/>
        </w:rPr>
        <w:t>bc</w:t>
      </w:r>
      <w:r w:rsidRPr="007009F7">
        <w:rPr>
          <w:b/>
          <w:sz w:val="28"/>
          <w:szCs w:val="28"/>
          <w:lang w:val="en-US"/>
        </w:rPr>
        <w:t xml:space="preserve"> </w:t>
      </w:r>
      <w:r w:rsidRPr="007009F7">
        <w:rPr>
          <w:b/>
          <w:sz w:val="28"/>
          <w:szCs w:val="28"/>
        </w:rPr>
        <w:t>Шкала</w:t>
      </w:r>
      <w:r w:rsidRPr="007009F7">
        <w:rPr>
          <w:b/>
          <w:sz w:val="28"/>
          <w:szCs w:val="28"/>
          <w:lang w:val="en-US"/>
        </w:rPr>
        <w:t xml:space="preserve"> </w:t>
      </w:r>
      <w:r w:rsidRPr="007009F7">
        <w:rPr>
          <w:b/>
          <w:sz w:val="28"/>
          <w:szCs w:val="28"/>
        </w:rPr>
        <w:t>России</w:t>
      </w:r>
      <w:r w:rsidRPr="007009F7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EN</w:t>
      </w:r>
      <w:r w:rsidRPr="007009F7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t>A2c III</w:t>
      </w: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694"/>
        <w:gridCol w:w="3685"/>
      </w:tblGrid>
      <w:tr w:rsidR="007009F7" w:rsidRPr="00DB5DBE" w:rsidTr="005074A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F7" w:rsidRPr="00DB5DBE" w:rsidRDefault="007009F7" w:rsidP="007009F7">
            <w:pPr>
              <w:numPr>
                <w:ilvl w:val="0"/>
                <w:numId w:val="23"/>
              </w:numPr>
              <w:tabs>
                <w:tab w:val="left" w:pos="993"/>
              </w:tabs>
              <w:ind w:left="284"/>
              <w:contextualSpacing/>
              <w:rPr>
                <w:bCs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F7" w:rsidRPr="00DB5DBE" w:rsidRDefault="007009F7" w:rsidP="006F2448">
            <w:pPr>
              <w:tabs>
                <w:tab w:val="left" w:pos="993"/>
              </w:tabs>
              <w:ind w:left="360"/>
              <w:jc w:val="left"/>
              <w:rPr>
                <w:bCs/>
                <w:lang w:val="en-US"/>
              </w:rPr>
            </w:pPr>
            <w:r>
              <w:t>Обыкновенная жемчужница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09F7" w:rsidRPr="00DB5DBE" w:rsidRDefault="007009F7" w:rsidP="006F2448">
            <w:pPr>
              <w:tabs>
                <w:tab w:val="left" w:pos="993"/>
              </w:tabs>
              <w:ind w:left="360"/>
              <w:jc w:val="left"/>
              <w:rPr>
                <w:i/>
                <w:lang w:val="en-US"/>
              </w:rPr>
            </w:pPr>
            <w:proofErr w:type="spellStart"/>
            <w:r>
              <w:rPr>
                <w:bCs/>
                <w:i/>
                <w:lang w:val="en-US"/>
              </w:rPr>
              <w:t>Margaritifera</w:t>
            </w:r>
            <w:proofErr w:type="spellEnd"/>
            <w:r>
              <w:rPr>
                <w:bCs/>
                <w:i/>
                <w:lang w:val="en-US"/>
              </w:rPr>
              <w:t xml:space="preserve"> </w:t>
            </w:r>
            <w:proofErr w:type="spellStart"/>
            <w:r>
              <w:rPr>
                <w:bCs/>
                <w:i/>
                <w:lang w:val="en-US"/>
              </w:rPr>
              <w:t>margaritifera</w:t>
            </w:r>
            <w:proofErr w:type="spellEnd"/>
            <w:r>
              <w:rPr>
                <w:bCs/>
                <w:i/>
                <w:lang w:val="en-US"/>
              </w:rPr>
              <w:t xml:space="preserve"> </w:t>
            </w:r>
            <w:r w:rsidRPr="00DB5DBE">
              <w:rPr>
                <w:i/>
                <w:lang w:val="en-US"/>
              </w:rPr>
              <w:t xml:space="preserve"> </w:t>
            </w:r>
            <w:r>
              <w:rPr>
                <w:i/>
                <w:lang w:val="en-US"/>
              </w:rPr>
              <w:t>L. 1758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74A0" w:rsidRDefault="004A2C6B" w:rsidP="006F2448">
            <w:pPr>
              <w:tabs>
                <w:tab w:val="left" w:pos="993"/>
              </w:tabs>
              <w:ind w:left="37"/>
              <w:rPr>
                <w:lang w:val="en-US"/>
              </w:rPr>
            </w:pPr>
            <w:r>
              <w:fldChar w:fldCharType="begin"/>
            </w:r>
            <w:r w:rsidRPr="003D2000">
              <w:rPr>
                <w:lang w:val="en-US"/>
              </w:rPr>
              <w:instrText xml:space="preserve"> HYPERLINK "https://www.iucnredlist.org/species/12799/128686456" </w:instrText>
            </w:r>
            <w:r>
              <w:fldChar w:fldCharType="separate"/>
            </w:r>
            <w:r w:rsidR="005074A0" w:rsidRPr="00714D6B">
              <w:rPr>
                <w:rStyle w:val="a7"/>
                <w:lang w:val="en-US"/>
              </w:rPr>
              <w:t>https://www.iucnredlist.org/species/12799/128686456</w:t>
            </w:r>
            <w:r>
              <w:rPr>
                <w:rStyle w:val="a7"/>
                <w:lang w:val="en-US"/>
              </w:rPr>
              <w:fldChar w:fldCharType="end"/>
            </w:r>
          </w:p>
          <w:p w:rsidR="005074A0" w:rsidRDefault="005074A0" w:rsidP="006F2448">
            <w:pPr>
              <w:tabs>
                <w:tab w:val="left" w:pos="993"/>
              </w:tabs>
              <w:ind w:left="37"/>
              <w:rPr>
                <w:lang w:val="en-US"/>
              </w:rPr>
            </w:pPr>
          </w:p>
          <w:p w:rsidR="007009F7" w:rsidRPr="00DB5DBE" w:rsidRDefault="007009F7" w:rsidP="006F2448">
            <w:pPr>
              <w:tabs>
                <w:tab w:val="left" w:pos="993"/>
              </w:tabs>
              <w:ind w:left="37"/>
            </w:pPr>
            <w:r w:rsidRPr="007009F7">
              <w:rPr>
                <w:lang w:val="en-US"/>
              </w:rPr>
              <w:t xml:space="preserve">EN A2bc+4bc </w:t>
            </w:r>
            <w:proofErr w:type="spellStart"/>
            <w:r w:rsidRPr="007009F7">
              <w:rPr>
                <w:lang w:val="en-US"/>
              </w:rPr>
              <w:t>Шкала</w:t>
            </w:r>
            <w:proofErr w:type="spellEnd"/>
            <w:r w:rsidRPr="007009F7">
              <w:rPr>
                <w:lang w:val="en-US"/>
              </w:rPr>
              <w:t xml:space="preserve"> </w:t>
            </w:r>
            <w:proofErr w:type="spellStart"/>
            <w:r w:rsidRPr="007009F7">
              <w:rPr>
                <w:lang w:val="en-US"/>
              </w:rPr>
              <w:t>России</w:t>
            </w:r>
            <w:proofErr w:type="spellEnd"/>
            <w:r w:rsidRPr="007009F7">
              <w:rPr>
                <w:lang w:val="en-US"/>
              </w:rPr>
              <w:t xml:space="preserve"> EN A2c III</w:t>
            </w:r>
          </w:p>
        </w:tc>
      </w:tr>
    </w:tbl>
    <w:p w:rsidR="007009F7" w:rsidRPr="007009F7" w:rsidRDefault="007009F7" w:rsidP="00F67D02">
      <w:pPr>
        <w:rPr>
          <w:b/>
          <w:sz w:val="28"/>
          <w:szCs w:val="28"/>
          <w:lang w:val="en-US"/>
        </w:rPr>
      </w:pPr>
    </w:p>
    <w:p w:rsidR="00F67D02" w:rsidRPr="00F67D02" w:rsidRDefault="00F67D02" w:rsidP="00F67D02">
      <w:pPr>
        <w:rPr>
          <w:b/>
          <w:sz w:val="28"/>
          <w:szCs w:val="28"/>
        </w:rPr>
      </w:pPr>
      <w:r w:rsidRPr="00B21E6E">
        <w:rPr>
          <w:b/>
          <w:sz w:val="28"/>
          <w:szCs w:val="28"/>
        </w:rPr>
        <w:t>Класс</w:t>
      </w:r>
      <w:r w:rsidRPr="00445368">
        <w:rPr>
          <w:b/>
          <w:sz w:val="28"/>
          <w:szCs w:val="28"/>
        </w:rPr>
        <w:t xml:space="preserve"> </w:t>
      </w:r>
      <w:proofErr w:type="spellStart"/>
      <w:r w:rsidRPr="00B21E6E">
        <w:rPr>
          <w:b/>
          <w:bCs/>
          <w:color w:val="003366"/>
          <w:sz w:val="28"/>
          <w:szCs w:val="28"/>
          <w:lang w:val="en-US"/>
        </w:rPr>
        <w:t>Insecta</w:t>
      </w:r>
      <w:proofErr w:type="spellEnd"/>
      <w:r w:rsidRPr="00445368">
        <w:rPr>
          <w:b/>
          <w:sz w:val="28"/>
          <w:szCs w:val="28"/>
        </w:rPr>
        <w:t xml:space="preserve"> </w:t>
      </w:r>
      <w:r w:rsidRPr="00B21E6E">
        <w:rPr>
          <w:b/>
          <w:sz w:val="28"/>
          <w:szCs w:val="28"/>
          <w:lang w:val="en-US"/>
        </w:rPr>
        <w:t>Linnaeus</w:t>
      </w:r>
      <w:r w:rsidRPr="00445368">
        <w:rPr>
          <w:b/>
          <w:sz w:val="28"/>
          <w:szCs w:val="28"/>
        </w:rPr>
        <w:t xml:space="preserve">, 1758 – </w:t>
      </w:r>
      <w:r w:rsidRPr="00B21E6E">
        <w:rPr>
          <w:b/>
          <w:sz w:val="28"/>
          <w:szCs w:val="28"/>
          <w:lang w:val="en-US"/>
        </w:rPr>
        <w:t>H</w:t>
      </w:r>
      <w:proofErr w:type="spellStart"/>
      <w:r w:rsidRPr="00B21E6E">
        <w:rPr>
          <w:b/>
          <w:sz w:val="28"/>
          <w:szCs w:val="28"/>
        </w:rPr>
        <w:t>асекомые</w:t>
      </w:r>
      <w:proofErr w:type="spellEnd"/>
    </w:p>
    <w:p w:rsidR="00F67D02" w:rsidRDefault="00F67D02" w:rsidP="00F67D02">
      <w:pPr>
        <w:jc w:val="both"/>
      </w:pPr>
    </w:p>
    <w:p w:rsidR="00F67D02" w:rsidRPr="00DB5DBE" w:rsidRDefault="00F67D02" w:rsidP="00F67D02">
      <w:pPr>
        <w:jc w:val="both"/>
      </w:pPr>
      <w:r w:rsidRPr="0027661F">
        <w:t xml:space="preserve">Общее количество видов – </w:t>
      </w:r>
      <w:r w:rsidR="004C69B6">
        <w:t>3016</w:t>
      </w:r>
    </w:p>
    <w:p w:rsidR="00CD239C" w:rsidRDefault="00CD239C" w:rsidP="00CD239C">
      <w:pPr>
        <w:jc w:val="both"/>
        <w:rPr>
          <w:lang w:val="en-US"/>
        </w:rPr>
      </w:pPr>
      <w:r w:rsidRPr="0027661F">
        <w:t>Красная книга России</w:t>
      </w:r>
      <w:r>
        <w:t xml:space="preserve"> </w:t>
      </w:r>
      <w:r w:rsidR="00B70BB3">
        <w:t>–</w:t>
      </w:r>
      <w:r>
        <w:t xml:space="preserve"> </w:t>
      </w:r>
      <w:r w:rsidR="00B70BB3">
        <w:t>1</w:t>
      </w:r>
    </w:p>
    <w:p w:rsidR="00B70BB3" w:rsidRPr="00B70BB3" w:rsidRDefault="00B70BB3" w:rsidP="00CD239C">
      <w:pPr>
        <w:jc w:val="both"/>
        <w:rPr>
          <w:lang w:val="en-US"/>
        </w:rPr>
      </w:pPr>
    </w:p>
    <w:tbl>
      <w:tblPr>
        <w:tblStyle w:val="a6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67"/>
        <w:gridCol w:w="3511"/>
        <w:gridCol w:w="3261"/>
        <w:gridCol w:w="1417"/>
      </w:tblGrid>
      <w:tr w:rsidR="00B70BB3" w:rsidRPr="00DB5DBE" w:rsidTr="00A42840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B3" w:rsidRPr="00C07CE4" w:rsidRDefault="00C07CE4" w:rsidP="00C07CE4">
            <w:pPr>
              <w:tabs>
                <w:tab w:val="left" w:pos="743"/>
              </w:tabs>
              <w:ind w:left="99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B3" w:rsidRPr="00DB5DBE" w:rsidRDefault="00B70BB3" w:rsidP="00A42840">
            <w:pPr>
              <w:tabs>
                <w:tab w:val="left" w:pos="993"/>
              </w:tabs>
              <w:ind w:left="360"/>
              <w:jc w:val="left"/>
              <w:rPr>
                <w:bCs/>
                <w:lang w:val="en-US"/>
              </w:rPr>
            </w:pPr>
            <w:proofErr w:type="spellStart"/>
            <w:r w:rsidRPr="00DB5DBE">
              <w:t>Трухляк</w:t>
            </w:r>
            <w:proofErr w:type="spellEnd"/>
            <w:r w:rsidRPr="00DB5DBE">
              <w:rPr>
                <w:lang w:val="en-US"/>
              </w:rPr>
              <w:t xml:space="preserve"> </w:t>
            </w:r>
            <w:proofErr w:type="spellStart"/>
            <w:r w:rsidRPr="00DB5DBE">
              <w:t>колвенсис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BB3" w:rsidRPr="00DB5DBE" w:rsidRDefault="00B70BB3" w:rsidP="00A42840">
            <w:pPr>
              <w:tabs>
                <w:tab w:val="left" w:pos="993"/>
              </w:tabs>
              <w:ind w:left="360"/>
              <w:jc w:val="left"/>
              <w:rPr>
                <w:i/>
                <w:lang w:val="en-US"/>
              </w:rPr>
            </w:pPr>
            <w:proofErr w:type="spellStart"/>
            <w:r w:rsidRPr="00DB5DBE">
              <w:rPr>
                <w:bCs/>
                <w:i/>
                <w:lang w:val="en-US"/>
              </w:rPr>
              <w:t>Pytho</w:t>
            </w:r>
            <w:proofErr w:type="spellEnd"/>
            <w:r w:rsidRPr="00DB5DBE">
              <w:rPr>
                <w:bCs/>
                <w:i/>
                <w:lang w:val="en-US"/>
              </w:rPr>
              <w:t xml:space="preserve"> </w:t>
            </w:r>
            <w:proofErr w:type="spellStart"/>
            <w:r w:rsidRPr="00DB5DBE">
              <w:rPr>
                <w:i/>
                <w:lang w:val="en-US"/>
              </w:rPr>
              <w:t>kolwensis</w:t>
            </w:r>
            <w:proofErr w:type="spellEnd"/>
            <w:r w:rsidRPr="00DB5DBE">
              <w:rPr>
                <w:i/>
                <w:lang w:val="en-US"/>
              </w:rPr>
              <w:t xml:space="preserve"> </w:t>
            </w:r>
            <w:proofErr w:type="spellStart"/>
            <w:r w:rsidRPr="00DB5DBE">
              <w:rPr>
                <w:i/>
                <w:lang w:val="en-US"/>
              </w:rPr>
              <w:t>Sahlb</w:t>
            </w:r>
            <w:proofErr w:type="spellEnd"/>
            <w:r w:rsidRPr="00DB5DBE">
              <w:rPr>
                <w:i/>
                <w:lang w:val="en-US"/>
              </w:rPr>
              <w:t xml:space="preserve">., 1833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BB3" w:rsidRPr="00B70BB3" w:rsidRDefault="00B70BB3" w:rsidP="00A42840">
            <w:pPr>
              <w:tabs>
                <w:tab w:val="left" w:pos="993"/>
              </w:tabs>
              <w:ind w:left="37"/>
              <w:rPr>
                <w:lang w:val="en-US"/>
              </w:rPr>
            </w:pPr>
            <w:r>
              <w:t xml:space="preserve">2 И </w:t>
            </w:r>
            <w:r>
              <w:rPr>
                <w:lang w:val="en-US"/>
              </w:rPr>
              <w:t>II</w:t>
            </w:r>
          </w:p>
        </w:tc>
      </w:tr>
    </w:tbl>
    <w:p w:rsidR="00B70BB3" w:rsidRDefault="00B70BB3" w:rsidP="00CD239C">
      <w:pPr>
        <w:jc w:val="both"/>
      </w:pPr>
    </w:p>
    <w:p w:rsidR="00F67D02" w:rsidRDefault="00F67D02" w:rsidP="00F67D02">
      <w:pPr>
        <w:jc w:val="both"/>
      </w:pPr>
      <w:r w:rsidRPr="0027661F">
        <w:t>Красная книга Карелии</w:t>
      </w:r>
      <w:r>
        <w:t xml:space="preserve"> - </w:t>
      </w:r>
      <w:r w:rsidR="00B70BB3">
        <w:t>38</w:t>
      </w:r>
    </w:p>
    <w:p w:rsidR="00F67D02" w:rsidRDefault="00F67D02" w:rsidP="00F67D02">
      <w:pPr>
        <w:jc w:val="both"/>
      </w:pPr>
    </w:p>
    <w:tbl>
      <w:tblPr>
        <w:tblStyle w:val="a6"/>
        <w:tblW w:w="935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67"/>
        <w:gridCol w:w="3511"/>
        <w:gridCol w:w="3261"/>
        <w:gridCol w:w="1417"/>
      </w:tblGrid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Adelognathus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longithorax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Kasparyan</w:t>
            </w:r>
            <w:proofErr w:type="spellEnd"/>
            <w:r>
              <w:rPr>
                <w:color w:val="000000"/>
              </w:rPr>
              <w:t>, 1986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4DD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tabs>
                <w:tab w:val="left" w:pos="1418"/>
                <w:tab w:val="left" w:pos="1701"/>
              </w:tabs>
              <w:rPr>
                <w:rFonts w:eastAsia="Calibri"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  <w:tab w:val="left" w:pos="1418"/>
                <w:tab w:val="left" w:pos="1701"/>
              </w:tabs>
              <w:ind w:left="360"/>
              <w:jc w:val="left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Акмеопс</w:t>
            </w:r>
            <w:proofErr w:type="spellEnd"/>
            <w:r>
              <w:rPr>
                <w:rFonts w:eastAsia="Calibri"/>
                <w:lang w:eastAsia="en-US"/>
              </w:rPr>
              <w:t xml:space="preserve"> северный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B70BB3">
            <w:pPr>
              <w:tabs>
                <w:tab w:val="left" w:pos="993"/>
                <w:tab w:val="left" w:pos="1418"/>
                <w:tab w:val="left" w:pos="1701"/>
              </w:tabs>
              <w:ind w:left="34"/>
              <w:jc w:val="left"/>
              <w:rPr>
                <w:rFonts w:eastAsia="Calibri"/>
                <w:i/>
                <w:lang w:val="en-US" w:eastAsia="en-US"/>
              </w:rPr>
            </w:pP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Acmeops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septemtrionis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Thoms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CD239C">
            <w:pPr>
              <w:ind w:left="37"/>
              <w:rPr>
                <w:rFonts w:eastAsia="Calibri"/>
                <w:lang w:eastAsia="en-US"/>
              </w:rPr>
            </w:pPr>
            <w:r w:rsidRPr="00DB5DBE">
              <w:rPr>
                <w:rFonts w:eastAsia="Calibri"/>
                <w:lang w:eastAsia="en-US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tabs>
                <w:tab w:val="left" w:pos="1418"/>
                <w:tab w:val="left" w:pos="1701"/>
              </w:tabs>
              <w:rPr>
                <w:rFonts w:eastAsia="Calibri"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  <w:tab w:val="left" w:pos="1418"/>
                <w:tab w:val="left" w:pos="1701"/>
              </w:tabs>
              <w:ind w:left="360"/>
              <w:jc w:val="left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Акмеопс</w:t>
            </w:r>
            <w:proofErr w:type="spellEnd"/>
            <w:r>
              <w:rPr>
                <w:rFonts w:eastAsia="Calibri"/>
                <w:lang w:eastAsia="en-US"/>
              </w:rPr>
              <w:t xml:space="preserve"> изумрудный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B70BB3">
            <w:pPr>
              <w:tabs>
                <w:tab w:val="left" w:pos="993"/>
                <w:tab w:val="left" w:pos="1418"/>
                <w:tab w:val="left" w:pos="1701"/>
              </w:tabs>
              <w:ind w:left="34"/>
              <w:jc w:val="left"/>
              <w:rPr>
                <w:rFonts w:eastAsia="Calibri"/>
                <w:i/>
                <w:lang w:val="en-US" w:eastAsia="en-US"/>
              </w:rPr>
            </w:pP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Acmeops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smaragdula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Fabr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CD239C">
            <w:pPr>
              <w:ind w:left="37"/>
              <w:rPr>
                <w:rFonts w:eastAsia="Calibri"/>
                <w:lang w:eastAsia="en-US"/>
              </w:rPr>
            </w:pPr>
            <w:r w:rsidRPr="00DB5DBE">
              <w:rPr>
                <w:rFonts w:eastAsia="Calibri"/>
                <w:lang w:eastAsia="en-US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Acritus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minutus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Herbst</w:t>
            </w:r>
            <w:proofErr w:type="spellEnd"/>
            <w:r>
              <w:rPr>
                <w:color w:val="000000"/>
              </w:rPr>
              <w:t xml:space="preserve">, 1792)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Alcis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jubata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Thunberg</w:t>
            </w:r>
            <w:proofErr w:type="spellEnd"/>
            <w:r>
              <w:rPr>
                <w:color w:val="000000"/>
              </w:rPr>
              <w:t xml:space="preserve">, 1788)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МОНИТОРИНГ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Ancistrocerus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antilope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Panzer</w:t>
            </w:r>
            <w:proofErr w:type="spellEnd"/>
            <w:r>
              <w:rPr>
                <w:color w:val="000000"/>
              </w:rPr>
              <w:t>, 1789)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МОНИТОРИНГ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Anomalochaeta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guttipennis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Zetterstedt</w:t>
            </w:r>
            <w:proofErr w:type="spellEnd"/>
            <w:r>
              <w:rPr>
                <w:color w:val="000000"/>
              </w:rPr>
              <w:t>, 1838)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МОНИТОРИНГ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bCs/>
                <w:lang w:val="fi-FI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jc w:val="left"/>
              <w:rPr>
                <w:rFonts w:eastAsia="Calibri"/>
                <w:bCs/>
                <w:lang w:val="fi-FI" w:eastAsia="en-US"/>
              </w:rPr>
            </w:pPr>
            <w:r w:rsidRPr="00DB5DBE">
              <w:rPr>
                <w:rFonts w:eastAsia="Calibri"/>
                <w:lang w:eastAsia="en-US"/>
              </w:rPr>
              <w:t>Пяденица</w:t>
            </w:r>
            <w:r w:rsidRPr="00DB5DBE">
              <w:rPr>
                <w:rFonts w:eastAsia="Calibri"/>
                <w:lang w:val="fi-FI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lang w:eastAsia="en-US"/>
              </w:rPr>
              <w:t>белополосная</w:t>
            </w:r>
            <w:proofErr w:type="spellEnd"/>
            <w:r w:rsidRPr="00DB5DBE">
              <w:rPr>
                <w:rFonts w:eastAsia="Calibri"/>
                <w:lang w:val="fi-FI" w:eastAsia="en-US"/>
              </w:rPr>
              <w:t xml:space="preserve"> (</w:t>
            </w:r>
            <w:r w:rsidRPr="00DB5DBE">
              <w:rPr>
                <w:rFonts w:eastAsia="Calibri"/>
                <w:lang w:eastAsia="en-US"/>
              </w:rPr>
              <w:t>траурная</w:t>
            </w:r>
            <w:r w:rsidRPr="00DB5DBE">
              <w:rPr>
                <w:rFonts w:eastAsia="Calibri"/>
                <w:lang w:val="fi-FI" w:eastAsia="en-US"/>
              </w:rPr>
              <w:t>).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CD239C" w:rsidRDefault="00C07CE4" w:rsidP="00B70BB3">
            <w:pPr>
              <w:tabs>
                <w:tab w:val="left" w:pos="993"/>
              </w:tabs>
              <w:ind w:left="34"/>
              <w:jc w:val="left"/>
              <w:rPr>
                <w:rFonts w:eastAsia="Calibri"/>
                <w:i/>
                <w:lang w:val="fi-FI" w:eastAsia="en-US"/>
              </w:rPr>
            </w:pPr>
            <w:r w:rsidRPr="00CD239C">
              <w:rPr>
                <w:rFonts w:eastAsia="Calibri"/>
                <w:bCs/>
                <w:i/>
                <w:lang w:val="fi-FI" w:eastAsia="en-US"/>
              </w:rPr>
              <w:t>Baptria tibiale</w:t>
            </w:r>
            <w:r w:rsidRPr="00CD239C">
              <w:rPr>
                <w:rFonts w:eastAsia="Calibri"/>
                <w:i/>
                <w:lang w:val="fi-FI" w:eastAsia="en-US"/>
              </w:rPr>
              <w:t xml:space="preserve"> (Esper, 1804)</w:t>
            </w:r>
            <w:r w:rsidRPr="00DB5DBE">
              <w:rPr>
                <w:rFonts w:eastAsia="Calibri"/>
                <w:i/>
                <w:lang w:val="fi-FI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CD239C">
            <w:pPr>
              <w:tabs>
                <w:tab w:val="left" w:pos="993"/>
              </w:tabs>
              <w:ind w:left="37"/>
              <w:rPr>
                <w:rFonts w:eastAsia="Calibri"/>
                <w:lang w:eastAsia="en-US"/>
              </w:rPr>
            </w:pPr>
            <w:r w:rsidRPr="00DB5DBE">
              <w:rPr>
                <w:rFonts w:eastAsia="Calibri"/>
                <w:lang w:eastAsia="en-US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lang w:val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jc w:val="left"/>
              <w:rPr>
                <w:lang w:val="en-US"/>
              </w:rPr>
            </w:pPr>
            <w:proofErr w:type="spellStart"/>
            <w:r w:rsidRPr="00DB5DBE">
              <w:t>Борос</w:t>
            </w:r>
            <w:proofErr w:type="spellEnd"/>
            <w:r w:rsidRPr="00DB5DBE">
              <w:rPr>
                <w:lang w:val="en-US"/>
              </w:rPr>
              <w:t xml:space="preserve"> </w:t>
            </w:r>
            <w:r w:rsidRPr="00DB5DBE">
              <w:t>Шнайдера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B70BB3">
            <w:pPr>
              <w:tabs>
                <w:tab w:val="left" w:pos="993"/>
              </w:tabs>
              <w:ind w:left="34"/>
              <w:jc w:val="left"/>
              <w:rPr>
                <w:i/>
                <w:lang w:val="en-US"/>
              </w:rPr>
            </w:pPr>
            <w:proofErr w:type="spellStart"/>
            <w:r w:rsidRPr="00DB5DBE">
              <w:rPr>
                <w:i/>
                <w:lang w:val="en-US"/>
              </w:rPr>
              <w:t>Boros</w:t>
            </w:r>
            <w:proofErr w:type="spellEnd"/>
            <w:r w:rsidRPr="00DB5DBE">
              <w:rPr>
                <w:i/>
                <w:lang w:val="en-US"/>
              </w:rPr>
              <w:t xml:space="preserve"> </w:t>
            </w:r>
            <w:proofErr w:type="spellStart"/>
            <w:r w:rsidRPr="00DB5DBE">
              <w:rPr>
                <w:i/>
                <w:lang w:val="en-US"/>
              </w:rPr>
              <w:t>schneideri</w:t>
            </w:r>
            <w:proofErr w:type="spellEnd"/>
            <w:r w:rsidRPr="00DB5DBE">
              <w:rPr>
                <w:i/>
                <w:lang w:val="en-US"/>
              </w:rPr>
              <w:t xml:space="preserve"> (</w:t>
            </w:r>
            <w:proofErr w:type="spellStart"/>
            <w:r w:rsidRPr="00DB5DBE">
              <w:rPr>
                <w:i/>
                <w:lang w:val="en-US"/>
              </w:rPr>
              <w:t>Panz</w:t>
            </w:r>
            <w:proofErr w:type="spellEnd"/>
            <w:r w:rsidRPr="00DB5DBE">
              <w:rPr>
                <w:i/>
                <w:lang w:val="en-US"/>
              </w:rPr>
              <w:t xml:space="preserve">., 1795)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CD239C">
            <w:pPr>
              <w:tabs>
                <w:tab w:val="left" w:pos="993"/>
              </w:tabs>
              <w:ind w:left="37"/>
            </w:pPr>
            <w:r w:rsidRPr="00DB5DBE"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Carabus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nitens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Linnaeus</w:t>
            </w:r>
            <w:proofErr w:type="spellEnd"/>
            <w:r>
              <w:rPr>
                <w:color w:val="000000"/>
              </w:rPr>
              <w:t xml:space="preserve">, 1758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Cicindela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maritima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Dejean</w:t>
            </w:r>
            <w:proofErr w:type="spellEnd"/>
            <w:r>
              <w:rPr>
                <w:color w:val="000000"/>
              </w:rPr>
              <w:t xml:space="preserve">, 1822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4DD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A42840">
            <w:pPr>
              <w:tabs>
                <w:tab w:val="left" w:pos="993"/>
              </w:tabs>
              <w:ind w:left="360"/>
              <w:jc w:val="left"/>
              <w:rPr>
                <w:rFonts w:eastAsia="Calibri"/>
                <w:iCs/>
                <w:lang w:eastAsia="en-US"/>
              </w:rPr>
            </w:pPr>
            <w:r w:rsidRPr="00DB5DBE">
              <w:rPr>
                <w:rFonts w:eastAsia="Calibri"/>
                <w:iCs/>
                <w:lang w:eastAsia="en-US"/>
              </w:rPr>
              <w:t xml:space="preserve">Перламутровка </w:t>
            </w:r>
            <w:proofErr w:type="spellStart"/>
            <w:r w:rsidRPr="00DB5DBE">
              <w:rPr>
                <w:rFonts w:eastAsia="Calibri"/>
                <w:iCs/>
                <w:lang w:eastAsia="en-US"/>
              </w:rPr>
              <w:t>фрея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Clossiana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freija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r>
              <w:rPr>
                <w:color w:val="000000"/>
              </w:rPr>
              <w:t>(</w:t>
            </w:r>
            <w:proofErr w:type="spellStart"/>
            <w:r>
              <w:rPr>
                <w:color w:val="000000"/>
              </w:rPr>
              <w:t>Thunberg</w:t>
            </w:r>
            <w:proofErr w:type="spellEnd"/>
            <w:r>
              <w:rPr>
                <w:color w:val="000000"/>
              </w:rPr>
              <w:t xml:space="preserve">, 1791)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A42840">
            <w:pPr>
              <w:tabs>
                <w:tab w:val="left" w:pos="993"/>
              </w:tabs>
              <w:ind w:left="360"/>
              <w:jc w:val="left"/>
              <w:rPr>
                <w:rFonts w:eastAsia="Calibri"/>
                <w:iCs/>
                <w:lang w:eastAsia="en-US"/>
              </w:rPr>
            </w:pPr>
            <w:r w:rsidRPr="00DB5DBE">
              <w:rPr>
                <w:rFonts w:eastAsia="Calibri"/>
                <w:iCs/>
                <w:lang w:eastAsia="en-US"/>
              </w:rPr>
              <w:t xml:space="preserve">Перламутровка </w:t>
            </w:r>
            <w:proofErr w:type="spellStart"/>
            <w:r w:rsidRPr="00DB5DBE">
              <w:rPr>
                <w:rFonts w:eastAsia="Calibri"/>
                <w:iCs/>
                <w:lang w:eastAsia="en-US"/>
              </w:rPr>
              <w:t>фригга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Clossiana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frigga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Thunberg</w:t>
            </w:r>
            <w:proofErr w:type="spellEnd"/>
            <w:r>
              <w:rPr>
                <w:color w:val="000000"/>
              </w:rPr>
              <w:t xml:space="preserve">, 1791)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Danosoma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fasciatum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Linnaeus</w:t>
            </w:r>
            <w:proofErr w:type="spellEnd"/>
            <w:r>
              <w:rPr>
                <w:color w:val="000000"/>
              </w:rPr>
              <w:t>, 1758)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Elephantomyia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edwardsi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Lackschewitz</w:t>
            </w:r>
            <w:proofErr w:type="spellEnd"/>
            <w:r>
              <w:rPr>
                <w:color w:val="000000"/>
              </w:rPr>
              <w:t xml:space="preserve">, 1932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Gonotropis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dorsalis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Thunberg</w:t>
            </w:r>
            <w:proofErr w:type="spellEnd"/>
            <w:r>
              <w:rPr>
                <w:color w:val="000000"/>
              </w:rPr>
              <w:t xml:space="preserve">, 1796)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4DD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Inocellia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crassicornis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Schummel</w:t>
            </w:r>
            <w:proofErr w:type="spellEnd"/>
            <w:r>
              <w:rPr>
                <w:color w:val="000000"/>
              </w:rPr>
              <w:t>, 1832)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4DD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Lejota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ruficornis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Zetterstedt</w:t>
            </w:r>
            <w:proofErr w:type="spellEnd"/>
            <w:r>
              <w:rPr>
                <w:color w:val="000000"/>
              </w:rPr>
              <w:t>, 1843)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Lepturalia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nigripes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De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Geer</w:t>
            </w:r>
            <w:proofErr w:type="spellEnd"/>
            <w:r>
              <w:rPr>
                <w:color w:val="000000"/>
              </w:rPr>
              <w:t xml:space="preserve">, 1775)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bCs/>
                <w:lang w:val="fi-FI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jc w:val="left"/>
              <w:rPr>
                <w:rFonts w:eastAsia="Calibri"/>
                <w:bCs/>
                <w:lang w:val="fi-FI" w:eastAsia="en-US"/>
              </w:rPr>
            </w:pPr>
            <w:proofErr w:type="spellStart"/>
            <w:r w:rsidRPr="00DB5DBE">
              <w:rPr>
                <w:rFonts w:eastAsia="Calibri"/>
                <w:lang w:eastAsia="en-US"/>
              </w:rPr>
              <w:t>Черновец</w:t>
            </w:r>
            <w:proofErr w:type="spellEnd"/>
            <w:r w:rsidRPr="00DB5DBE">
              <w:rPr>
                <w:rFonts w:eastAsia="Calibri"/>
                <w:lang w:val="fi-FI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lang w:eastAsia="en-US"/>
              </w:rPr>
              <w:t>чепла</w:t>
            </w:r>
            <w:proofErr w:type="spellEnd"/>
            <w:r w:rsidRPr="00DB5DBE">
              <w:rPr>
                <w:rFonts w:eastAsia="Calibri"/>
                <w:lang w:val="fi-FI" w:eastAsia="en-US"/>
              </w:rPr>
              <w:t xml:space="preserve"> (</w:t>
            </w:r>
            <w:r w:rsidRPr="00DB5DBE">
              <w:rPr>
                <w:rFonts w:eastAsia="Calibri"/>
                <w:lang w:eastAsia="en-US"/>
              </w:rPr>
              <w:t>голубоватый</w:t>
            </w:r>
            <w:r w:rsidRPr="00DB5DBE">
              <w:rPr>
                <w:rFonts w:eastAsia="Calibri"/>
                <w:lang w:val="fi-FI" w:eastAsia="en-US"/>
              </w:rPr>
              <w:t>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CD239C" w:rsidRDefault="00C07CE4" w:rsidP="00B70BB3">
            <w:pPr>
              <w:tabs>
                <w:tab w:val="left" w:pos="993"/>
              </w:tabs>
              <w:ind w:left="34"/>
              <w:jc w:val="left"/>
              <w:rPr>
                <w:rFonts w:eastAsia="Calibri"/>
                <w:b/>
                <w:i/>
                <w:lang w:val="fi-FI" w:eastAsia="en-US"/>
              </w:rPr>
            </w:pPr>
            <w:r w:rsidRPr="00CD239C">
              <w:rPr>
                <w:rFonts w:eastAsia="Calibri"/>
                <w:bCs/>
                <w:i/>
                <w:lang w:val="fi-FI" w:eastAsia="en-US"/>
              </w:rPr>
              <w:t>Lycaena helle</w:t>
            </w:r>
            <w:r w:rsidRPr="00CD239C">
              <w:rPr>
                <w:rFonts w:eastAsia="Calibri"/>
                <w:b/>
                <w:i/>
                <w:lang w:val="fi-FI" w:eastAsia="en-US"/>
              </w:rPr>
              <w:t xml:space="preserve"> </w:t>
            </w:r>
            <w:r w:rsidRPr="00CD239C">
              <w:rPr>
                <w:rFonts w:eastAsia="Calibri"/>
                <w:i/>
                <w:lang w:val="fi-FI" w:eastAsia="en-US"/>
              </w:rPr>
              <w:t xml:space="preserve">(Denis et Schiffermueller, 1775)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CD239C" w:rsidRDefault="00C07CE4" w:rsidP="00CD239C">
            <w:pPr>
              <w:tabs>
                <w:tab w:val="left" w:pos="993"/>
              </w:tabs>
              <w:ind w:left="37"/>
              <w:rPr>
                <w:rFonts w:eastAsia="Calibri"/>
                <w:lang w:eastAsia="en-US"/>
              </w:rPr>
            </w:pPr>
            <w:r w:rsidRPr="00CD239C">
              <w:rPr>
                <w:rFonts w:eastAsia="Calibri"/>
                <w:lang w:eastAsia="en-US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tabs>
                <w:tab w:val="left" w:pos="1418"/>
                <w:tab w:val="left" w:pos="1701"/>
              </w:tabs>
              <w:rPr>
                <w:rFonts w:eastAsia="Calibri"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  <w:tab w:val="left" w:pos="1418"/>
                <w:tab w:val="left" w:pos="1701"/>
              </w:tabs>
              <w:ind w:left="360"/>
              <w:jc w:val="left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Нивеллия</w:t>
            </w:r>
            <w:proofErr w:type="spellEnd"/>
            <w:r>
              <w:rPr>
                <w:rFonts w:eastAsia="Calibri"/>
                <w:lang w:eastAsia="en-US"/>
              </w:rPr>
              <w:t xml:space="preserve"> распростертая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B70BB3">
            <w:pPr>
              <w:tabs>
                <w:tab w:val="left" w:pos="993"/>
                <w:tab w:val="left" w:pos="1418"/>
                <w:tab w:val="left" w:pos="1701"/>
              </w:tabs>
              <w:ind w:left="34"/>
              <w:jc w:val="left"/>
              <w:rPr>
                <w:rFonts w:eastAsia="Calibri"/>
                <w:i/>
                <w:lang w:val="en-US" w:eastAsia="en-US"/>
              </w:rPr>
            </w:pP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Nivellia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extensa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gebl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CD239C">
            <w:pPr>
              <w:tabs>
                <w:tab w:val="left" w:pos="993"/>
                <w:tab w:val="left" w:pos="1418"/>
                <w:tab w:val="left" w:pos="1701"/>
              </w:tabs>
              <w:ind w:left="37"/>
              <w:rPr>
                <w:rFonts w:eastAsia="Calibri"/>
                <w:lang w:val="en-US" w:eastAsia="en-US"/>
              </w:rPr>
            </w:pPr>
            <w:r w:rsidRPr="00DB5DBE">
              <w:rPr>
                <w:rFonts w:eastAsia="Calibri"/>
                <w:lang w:val="en-US" w:eastAsia="en-US"/>
              </w:rPr>
              <w:t>4DD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Pachyneura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fasciata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Zetterstedt</w:t>
            </w:r>
            <w:proofErr w:type="spellEnd"/>
            <w:r>
              <w:rPr>
                <w:color w:val="000000"/>
              </w:rPr>
              <w:t>, 1838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3VU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Pachyta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lamed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Linnaeus</w:t>
            </w:r>
            <w:proofErr w:type="spellEnd"/>
            <w:r>
              <w:rPr>
                <w:color w:val="000000"/>
              </w:rPr>
              <w:t xml:space="preserve">, 1758)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Paromalus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parallelepipedus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Herbst</w:t>
            </w:r>
            <w:proofErr w:type="spellEnd"/>
            <w:r>
              <w:rPr>
                <w:color w:val="000000"/>
              </w:rPr>
              <w:t xml:space="preserve">, 1791)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Phaenops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cyanea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Fabricius</w:t>
            </w:r>
            <w:proofErr w:type="spellEnd"/>
            <w:r>
              <w:rPr>
                <w:color w:val="000000"/>
              </w:rPr>
              <w:t xml:space="preserve">, 1775)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Philopotamus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montanus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Donovan</w:t>
            </w:r>
            <w:proofErr w:type="spellEnd"/>
            <w:r>
              <w:rPr>
                <w:color w:val="000000"/>
              </w:rPr>
              <w:t>, 1813)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Phoroctenia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vittata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Meigen</w:t>
            </w:r>
            <w:proofErr w:type="spellEnd"/>
            <w:r>
              <w:rPr>
                <w:color w:val="000000"/>
              </w:rPr>
              <w:t>, 1830)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3VU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Platyrhinus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resinosus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Scopoli</w:t>
            </w:r>
            <w:proofErr w:type="spellEnd"/>
            <w:r>
              <w:rPr>
                <w:color w:val="000000"/>
              </w:rPr>
              <w:t xml:space="preserve">, 1763)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3VU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Protichneumon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pisorius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Linnaeus</w:t>
            </w:r>
            <w:proofErr w:type="spellEnd"/>
            <w:r>
              <w:rPr>
                <w:color w:val="000000"/>
              </w:rPr>
              <w:t>, 1758)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4DD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b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D239C" w:rsidRDefault="00C07CE4" w:rsidP="00CD239C">
            <w:pPr>
              <w:tabs>
                <w:tab w:val="left" w:pos="993"/>
              </w:tabs>
              <w:ind w:left="360"/>
              <w:jc w:val="left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Толстоголовка северная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CD239C" w:rsidRDefault="00C07CE4" w:rsidP="00B70BB3">
            <w:pPr>
              <w:tabs>
                <w:tab w:val="left" w:pos="993"/>
              </w:tabs>
              <w:ind w:left="34"/>
              <w:jc w:val="left"/>
              <w:rPr>
                <w:rFonts w:eastAsia="Calibri"/>
                <w:i/>
                <w:lang w:val="en-US" w:eastAsia="en-US"/>
              </w:rPr>
            </w:pPr>
            <w:proofErr w:type="spellStart"/>
            <w:r w:rsidRPr="00CD239C">
              <w:rPr>
                <w:rFonts w:eastAsia="Calibri"/>
                <w:bCs/>
                <w:i/>
                <w:lang w:val="en-US" w:eastAsia="en-US"/>
              </w:rPr>
              <w:t>Pyrgus</w:t>
            </w:r>
            <w:proofErr w:type="spellEnd"/>
            <w:r w:rsidRPr="00CD239C">
              <w:rPr>
                <w:rFonts w:eastAsia="Calibri"/>
                <w:bCs/>
                <w:i/>
                <w:lang w:val="en-US" w:eastAsia="en-US"/>
              </w:rPr>
              <w:t xml:space="preserve"> </w:t>
            </w:r>
            <w:proofErr w:type="spellStart"/>
            <w:r w:rsidRPr="00CD239C">
              <w:rPr>
                <w:rFonts w:eastAsia="Calibri"/>
                <w:bCs/>
                <w:i/>
                <w:lang w:val="en-US" w:eastAsia="en-US"/>
              </w:rPr>
              <w:t>centaureae</w:t>
            </w:r>
            <w:proofErr w:type="spellEnd"/>
            <w:r w:rsidRPr="00CD239C">
              <w:rPr>
                <w:rFonts w:eastAsia="Calibri"/>
                <w:i/>
                <w:lang w:val="en-US" w:eastAsia="en-US"/>
              </w:rPr>
              <w:t xml:space="preserve"> (</w:t>
            </w:r>
            <w:proofErr w:type="spellStart"/>
            <w:r w:rsidRPr="00CD239C">
              <w:rPr>
                <w:rFonts w:eastAsia="Calibri"/>
                <w:i/>
                <w:lang w:val="en-US" w:eastAsia="en-US"/>
              </w:rPr>
              <w:t>Rambur</w:t>
            </w:r>
            <w:proofErr w:type="spellEnd"/>
            <w:r w:rsidRPr="00CD239C">
              <w:rPr>
                <w:rFonts w:eastAsia="Calibri"/>
                <w:i/>
                <w:lang w:val="en-US" w:eastAsia="en-US"/>
              </w:rPr>
              <w:t>, 1839)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CD239C" w:rsidRDefault="00C07CE4" w:rsidP="00CD239C">
            <w:pPr>
              <w:tabs>
                <w:tab w:val="left" w:pos="993"/>
              </w:tabs>
              <w:ind w:left="37"/>
              <w:rPr>
                <w:rFonts w:eastAsia="Calibri"/>
                <w:bCs/>
                <w:lang w:val="en-US" w:eastAsia="en-US"/>
              </w:rPr>
            </w:pPr>
            <w:r w:rsidRPr="00CD239C">
              <w:rPr>
                <w:rFonts w:eastAsia="Calibri"/>
                <w:bCs/>
                <w:lang w:val="en-US" w:eastAsia="en-US"/>
              </w:rPr>
              <w:t>3VU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bCs/>
                <w:lang w:val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jc w:val="left"/>
              <w:rPr>
                <w:bCs/>
                <w:lang w:val="en-US"/>
              </w:rPr>
            </w:pPr>
            <w:proofErr w:type="spellStart"/>
            <w:r w:rsidRPr="00DB5DBE">
              <w:t>Трухляк</w:t>
            </w:r>
            <w:proofErr w:type="spellEnd"/>
            <w:r w:rsidRPr="00DB5DBE">
              <w:rPr>
                <w:lang w:val="en-US"/>
              </w:rPr>
              <w:t xml:space="preserve"> </w:t>
            </w:r>
            <w:proofErr w:type="spellStart"/>
            <w:r w:rsidRPr="00DB5DBE">
              <w:t>колвенсис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B70BB3">
            <w:pPr>
              <w:tabs>
                <w:tab w:val="left" w:pos="993"/>
              </w:tabs>
              <w:ind w:left="34"/>
              <w:jc w:val="left"/>
              <w:rPr>
                <w:i/>
                <w:lang w:val="en-US"/>
              </w:rPr>
            </w:pPr>
            <w:proofErr w:type="spellStart"/>
            <w:r w:rsidRPr="00DB5DBE">
              <w:rPr>
                <w:bCs/>
                <w:i/>
                <w:lang w:val="en-US"/>
              </w:rPr>
              <w:t>Pytho</w:t>
            </w:r>
            <w:proofErr w:type="spellEnd"/>
            <w:r w:rsidRPr="00DB5DBE">
              <w:rPr>
                <w:bCs/>
                <w:i/>
                <w:lang w:val="en-US"/>
              </w:rPr>
              <w:t xml:space="preserve"> </w:t>
            </w:r>
            <w:proofErr w:type="spellStart"/>
            <w:r w:rsidRPr="00DB5DBE">
              <w:rPr>
                <w:i/>
                <w:lang w:val="en-US"/>
              </w:rPr>
              <w:t>kolwensis</w:t>
            </w:r>
            <w:proofErr w:type="spellEnd"/>
            <w:r w:rsidRPr="00DB5DBE">
              <w:rPr>
                <w:i/>
                <w:lang w:val="en-US"/>
              </w:rPr>
              <w:t xml:space="preserve"> </w:t>
            </w:r>
            <w:proofErr w:type="spellStart"/>
            <w:r w:rsidRPr="00DB5DBE">
              <w:rPr>
                <w:i/>
                <w:lang w:val="en-US"/>
              </w:rPr>
              <w:t>Sahlb</w:t>
            </w:r>
            <w:proofErr w:type="spellEnd"/>
            <w:r w:rsidRPr="00DB5DBE">
              <w:rPr>
                <w:i/>
                <w:lang w:val="en-US"/>
              </w:rPr>
              <w:t xml:space="preserve">., 1833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CD239C">
            <w:pPr>
              <w:tabs>
                <w:tab w:val="left" w:pos="993"/>
              </w:tabs>
              <w:ind w:left="37"/>
            </w:pPr>
            <w:r w:rsidRPr="00DB5DBE"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C07CE4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Riolus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nitens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Müller</w:t>
            </w:r>
            <w:proofErr w:type="spellEnd"/>
            <w:r>
              <w:rPr>
                <w:color w:val="000000"/>
              </w:rPr>
              <w:t xml:space="preserve">, 1817)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4DD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Saperda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populnea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Linnaeus</w:t>
            </w:r>
            <w:proofErr w:type="spellEnd"/>
            <w:r>
              <w:rPr>
                <w:color w:val="000000"/>
              </w:rPr>
              <w:t xml:space="preserve">, 1758)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Semblis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phalaenoides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Linnaeus</w:t>
            </w:r>
            <w:proofErr w:type="spellEnd"/>
            <w:r>
              <w:rPr>
                <w:color w:val="000000"/>
              </w:rPr>
              <w:t>, 1758)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3VU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Sphecomyia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vespiformis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Gorski</w:t>
            </w:r>
            <w:proofErr w:type="spellEnd"/>
            <w:r>
              <w:rPr>
                <w:color w:val="000000"/>
              </w:rPr>
              <w:t>, 1852)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3VU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jc w:val="left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Потоколюб</w:t>
            </w:r>
            <w:proofErr w:type="spellEnd"/>
            <w:r>
              <w:rPr>
                <w:rFonts w:eastAsia="Calibri"/>
                <w:lang w:eastAsia="en-US"/>
              </w:rPr>
              <w:t xml:space="preserve"> черноватый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CD239C" w:rsidRDefault="00C07CE4" w:rsidP="00B70BB3">
            <w:pPr>
              <w:tabs>
                <w:tab w:val="left" w:pos="993"/>
              </w:tabs>
              <w:ind w:left="34"/>
              <w:jc w:val="left"/>
              <w:rPr>
                <w:rFonts w:eastAsia="Calibri"/>
                <w:b/>
                <w:bCs/>
                <w:i/>
                <w:lang w:eastAsia="en-US"/>
              </w:rPr>
            </w:pP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Wormaldia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subnigra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 w:rsidRPr="00DB5DBE">
              <w:rPr>
                <w:rFonts w:eastAsia="Calibri"/>
                <w:i/>
                <w:lang w:val="en-US" w:eastAsia="en-US"/>
              </w:rPr>
              <w:t>McL</w:t>
            </w:r>
            <w:proofErr w:type="spellEnd"/>
            <w:r w:rsidRPr="00DB5DBE">
              <w:rPr>
                <w:rFonts w:eastAsia="Calibri"/>
                <w:i/>
                <w:lang w:val="en-US" w:eastAsia="en-US"/>
              </w:rPr>
              <w:t xml:space="preserve">., </w:t>
            </w:r>
            <w:r w:rsidRPr="00DB5DBE">
              <w:rPr>
                <w:rFonts w:eastAsia="Calibri"/>
                <w:i/>
                <w:lang w:eastAsia="en-US"/>
              </w:rPr>
              <w:t>1865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CE4" w:rsidRPr="00DB5DBE" w:rsidRDefault="00C07CE4" w:rsidP="00CD239C">
            <w:pPr>
              <w:tabs>
                <w:tab w:val="left" w:pos="993"/>
              </w:tabs>
              <w:ind w:left="37"/>
              <w:rPr>
                <w:rFonts w:eastAsia="Calibri"/>
                <w:lang w:val="en-US" w:eastAsia="en-US"/>
              </w:rPr>
            </w:pPr>
            <w:r w:rsidRPr="00DB5DBE">
              <w:rPr>
                <w:rFonts w:eastAsia="Calibri"/>
                <w:lang w:val="en-US" w:eastAsia="en-US"/>
              </w:rPr>
              <w:t>3NT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Xylophagus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inermis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Krivosheina</w:t>
            </w:r>
            <w:proofErr w:type="spellEnd"/>
            <w:r>
              <w:rPr>
                <w:color w:val="000000"/>
              </w:rPr>
              <w:t xml:space="preserve"> &amp; </w:t>
            </w:r>
            <w:proofErr w:type="spellStart"/>
            <w:r>
              <w:rPr>
                <w:color w:val="000000"/>
              </w:rPr>
              <w:t>Krivosheina</w:t>
            </w:r>
            <w:proofErr w:type="spellEnd"/>
            <w:r>
              <w:rPr>
                <w:color w:val="000000"/>
              </w:rPr>
              <w:t>, 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3VU</w:t>
            </w:r>
          </w:p>
        </w:tc>
      </w:tr>
      <w:tr w:rsidR="00C07CE4" w:rsidRPr="00DB5DBE" w:rsidTr="00696C4C"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C07CE4" w:rsidRDefault="00C07CE4" w:rsidP="00C07CE4">
            <w:pPr>
              <w:pStyle w:val="a3"/>
              <w:numPr>
                <w:ilvl w:val="0"/>
                <w:numId w:val="22"/>
              </w:numPr>
              <w:rPr>
                <w:rFonts w:eastAsia="Calibri"/>
                <w:iCs/>
                <w:lang w:val="en-US" w:eastAsia="en-US"/>
              </w:rPr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Pr="00DB5DBE" w:rsidRDefault="00C07CE4" w:rsidP="00CD239C">
            <w:pPr>
              <w:tabs>
                <w:tab w:val="left" w:pos="993"/>
              </w:tabs>
              <w:ind w:left="360"/>
              <w:rPr>
                <w:rFonts w:eastAsia="Calibri"/>
                <w:iCs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 w:rsidP="00B70BB3">
            <w:pPr>
              <w:jc w:val="left"/>
              <w:rPr>
                <w:i/>
                <w:iCs/>
                <w:color w:val="000000"/>
              </w:rPr>
            </w:pPr>
            <w:proofErr w:type="spellStart"/>
            <w:r>
              <w:rPr>
                <w:i/>
                <w:iCs/>
                <w:color w:val="000000"/>
              </w:rPr>
              <w:t>Xylophagus</w:t>
            </w:r>
            <w:proofErr w:type="spellEnd"/>
            <w:r>
              <w:rPr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</w:rPr>
              <w:t>junki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Szilády</w:t>
            </w:r>
            <w:proofErr w:type="spellEnd"/>
            <w:r>
              <w:rPr>
                <w:color w:val="000000"/>
              </w:rPr>
              <w:t>, 1932)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CE4" w:rsidRDefault="00C07CE4">
            <w:pPr>
              <w:rPr>
                <w:color w:val="000000"/>
              </w:rPr>
            </w:pPr>
            <w:r>
              <w:rPr>
                <w:color w:val="000000"/>
              </w:rPr>
              <w:t>3VU</w:t>
            </w:r>
          </w:p>
        </w:tc>
      </w:tr>
    </w:tbl>
    <w:p w:rsidR="00F67D02" w:rsidRDefault="00F67D02" w:rsidP="00F67D02">
      <w:pPr>
        <w:jc w:val="both"/>
        <w:rPr>
          <w:lang w:val="en-US"/>
        </w:rPr>
      </w:pPr>
    </w:p>
    <w:p w:rsidR="002B7F0D" w:rsidRPr="00DB5DBE" w:rsidRDefault="002B7F0D" w:rsidP="00465704">
      <w:pPr>
        <w:rPr>
          <w:color w:val="FF0000"/>
        </w:rPr>
      </w:pPr>
      <w:bookmarkStart w:id="0" w:name="_GoBack"/>
      <w:bookmarkEnd w:id="0"/>
    </w:p>
    <w:p w:rsidR="002B7F0D" w:rsidRPr="00C378D3" w:rsidRDefault="002B7F0D" w:rsidP="00C378D3">
      <w:pPr>
        <w:jc w:val="both"/>
        <w:rPr>
          <w:rStyle w:val="treeview1"/>
          <w:rFonts w:ascii="Times New Roman" w:hAnsi="Times New Roman"/>
          <w:b/>
          <w:color w:val="auto"/>
          <w:sz w:val="24"/>
          <w:szCs w:val="24"/>
        </w:rPr>
      </w:pPr>
      <w:r w:rsidRPr="00C378D3">
        <w:rPr>
          <w:b/>
        </w:rPr>
        <w:t xml:space="preserve">Класс </w:t>
      </w:r>
      <w:r w:rsidRPr="00C378D3">
        <w:rPr>
          <w:rStyle w:val="latnam"/>
          <w:b w:val="0"/>
          <w:lang w:val="fi-FI"/>
        </w:rPr>
        <w:t>Aves</w:t>
      </w:r>
      <w:r w:rsidRPr="00C378D3">
        <w:rPr>
          <w:rStyle w:val="treeview1"/>
          <w:rFonts w:ascii="Times New Roman" w:hAnsi="Times New Roman"/>
          <w:b/>
          <w:color w:val="auto"/>
          <w:sz w:val="24"/>
          <w:szCs w:val="24"/>
        </w:rPr>
        <w:t xml:space="preserve"> – Птицы</w:t>
      </w:r>
    </w:p>
    <w:p w:rsidR="002B7F0D" w:rsidRDefault="002B7F0D" w:rsidP="002B7F0D">
      <w:pPr>
        <w:jc w:val="center"/>
        <w:rPr>
          <w:rStyle w:val="treeview1"/>
          <w:rFonts w:ascii="Times New Roman" w:hAnsi="Times New Roman"/>
          <w:color w:val="auto"/>
          <w:sz w:val="24"/>
          <w:szCs w:val="24"/>
        </w:rPr>
      </w:pPr>
    </w:p>
    <w:p w:rsidR="002B7F0D" w:rsidRDefault="002B7F0D" w:rsidP="00CB15E9">
      <w:p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  <w:r>
        <w:rPr>
          <w:rStyle w:val="treeview1"/>
          <w:rFonts w:ascii="Times New Roman" w:hAnsi="Times New Roman"/>
          <w:color w:val="auto"/>
          <w:sz w:val="24"/>
          <w:szCs w:val="24"/>
        </w:rPr>
        <w:t xml:space="preserve">Общее количество видов  - </w:t>
      </w:r>
      <w:r w:rsidR="00445368">
        <w:rPr>
          <w:rStyle w:val="treeview1"/>
          <w:rFonts w:ascii="Times New Roman" w:hAnsi="Times New Roman"/>
          <w:color w:val="auto"/>
          <w:sz w:val="24"/>
          <w:szCs w:val="24"/>
        </w:rPr>
        <w:t>17</w:t>
      </w:r>
      <w:r w:rsidR="00707D4A">
        <w:rPr>
          <w:rStyle w:val="treeview1"/>
          <w:rFonts w:ascii="Times New Roman" w:hAnsi="Times New Roman"/>
          <w:color w:val="auto"/>
          <w:sz w:val="24"/>
          <w:szCs w:val="24"/>
        </w:rPr>
        <w:t>3</w:t>
      </w:r>
    </w:p>
    <w:p w:rsidR="001D3D87" w:rsidRPr="002C11DD" w:rsidRDefault="001D3D87" w:rsidP="001D3D87">
      <w:pPr>
        <w:jc w:val="both"/>
        <w:rPr>
          <w:rStyle w:val="treeview1"/>
          <w:rFonts w:ascii="Times New Roman" w:hAnsi="Times New Roman"/>
          <w:b/>
          <w:color w:val="auto"/>
          <w:sz w:val="24"/>
          <w:szCs w:val="24"/>
        </w:rPr>
      </w:pPr>
      <w:r w:rsidRPr="002C11DD">
        <w:rPr>
          <w:rStyle w:val="treeview1"/>
          <w:rFonts w:ascii="Times New Roman" w:hAnsi="Times New Roman"/>
          <w:b/>
          <w:color w:val="auto"/>
          <w:sz w:val="24"/>
          <w:szCs w:val="24"/>
        </w:rPr>
        <w:t>Красная книга России – 12 видов</w:t>
      </w:r>
    </w:p>
    <w:p w:rsidR="001D3D87" w:rsidRDefault="001D3D87" w:rsidP="001D3D87">
      <w:p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</w:p>
    <w:tbl>
      <w:tblPr>
        <w:tblW w:w="7971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551"/>
        <w:gridCol w:w="2977"/>
        <w:gridCol w:w="1559"/>
      </w:tblGrid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rPr>
                <w:sz w:val="22"/>
              </w:rPr>
            </w:pPr>
            <w:r w:rsidRPr="002C11DD">
              <w:rPr>
                <w:sz w:val="22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tabs>
                <w:tab w:val="right" w:pos="2335"/>
              </w:tabs>
            </w:pPr>
            <w:r w:rsidRPr="002C11DD">
              <w:rPr>
                <w:sz w:val="22"/>
              </w:rPr>
              <w:t>Малый лебедь</w:t>
            </w:r>
            <w:r w:rsidRPr="002C11DD">
              <w:t xml:space="preserve"> </w:t>
            </w:r>
            <w:r w:rsidRPr="002C11DD">
              <w:tab/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Cygnus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  <w:sz w:val="22"/>
              </w:rPr>
              <w:t>bewickii</w:t>
            </w:r>
            <w:proofErr w:type="spellEnd"/>
            <w:r w:rsidRPr="00C378D3">
              <w:rPr>
                <w:i/>
                <w:sz w:val="22"/>
              </w:rPr>
              <w:t xml:space="preserve"> </w:t>
            </w:r>
            <w:proofErr w:type="spellStart"/>
            <w:r w:rsidRPr="00C378D3">
              <w:rPr>
                <w:i/>
                <w:sz w:val="22"/>
              </w:rPr>
              <w:t>Yarr</w:t>
            </w:r>
            <w:proofErr w:type="spellEnd"/>
            <w:r w:rsidRPr="00C378D3">
              <w:rPr>
                <w:i/>
                <w:sz w:val="22"/>
              </w:rPr>
              <w:t xml:space="preserve">. </w:t>
            </w:r>
            <w:r w:rsidRPr="00C378D3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</w:rPr>
            </w:pPr>
            <w:r w:rsidRPr="00C378D3">
              <w:rPr>
                <w:sz w:val="20"/>
                <w:szCs w:val="20"/>
                <w:lang w:val="en-US"/>
              </w:rPr>
              <w:t>3</w:t>
            </w:r>
            <w:r w:rsidRPr="00C378D3">
              <w:rPr>
                <w:sz w:val="20"/>
                <w:szCs w:val="20"/>
              </w:rPr>
              <w:t xml:space="preserve"> У </w:t>
            </w:r>
            <w:r w:rsidRPr="00C378D3">
              <w:rPr>
                <w:sz w:val="20"/>
                <w:szCs w:val="20"/>
                <w:lang w:val="en-US"/>
              </w:rPr>
              <w:t>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</w:pPr>
            <w:r w:rsidRPr="002C11DD">
              <w:t>2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roofErr w:type="spellStart"/>
            <w:r w:rsidRPr="002C11DD">
              <w:t>Пискулька</w:t>
            </w:r>
            <w:proofErr w:type="spellEnd"/>
            <w:r w:rsidRPr="002C11DD"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Anser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  <w:lang w:val="en-US"/>
              </w:rPr>
              <w:t>erythropus</w:t>
            </w:r>
            <w:proofErr w:type="spellEnd"/>
            <w:r w:rsidRPr="00C378D3">
              <w:rPr>
                <w:i/>
              </w:rPr>
              <w:t xml:space="preserve"> (</w:t>
            </w:r>
            <w:r w:rsidRPr="00C378D3">
              <w:rPr>
                <w:i/>
                <w:lang w:val="en-US"/>
              </w:rPr>
              <w:t>L</w:t>
            </w:r>
            <w:r w:rsidRPr="00C378D3">
              <w:rPr>
                <w:i/>
              </w:rPr>
              <w:t xml:space="preserve">.) </w:t>
            </w:r>
            <w:r w:rsidRPr="00C378D3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  <w:lang w:val="en-US"/>
              </w:rPr>
            </w:pPr>
            <w:r w:rsidRPr="00C378D3">
              <w:rPr>
                <w:sz w:val="20"/>
                <w:szCs w:val="20"/>
              </w:rPr>
              <w:t>2</w:t>
            </w:r>
            <w:r w:rsidRPr="00C378D3">
              <w:rPr>
                <w:sz w:val="20"/>
                <w:szCs w:val="20"/>
                <w:lang w:val="en-US"/>
              </w:rPr>
              <w:t xml:space="preserve"> </w:t>
            </w:r>
            <w:r w:rsidRPr="00C378D3">
              <w:rPr>
                <w:sz w:val="20"/>
                <w:szCs w:val="20"/>
              </w:rPr>
              <w:t>И</w:t>
            </w:r>
            <w:r w:rsidRPr="00C378D3">
              <w:rPr>
                <w:sz w:val="20"/>
                <w:szCs w:val="20"/>
                <w:lang w:val="en-US"/>
              </w:rPr>
              <w:t xml:space="preserve"> 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3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Чернозобая гагара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Gavia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arctica</w:t>
            </w:r>
            <w:proofErr w:type="spellEnd"/>
            <w:r w:rsidRPr="00C378D3">
              <w:rPr>
                <w:i/>
              </w:rPr>
              <w:t xml:space="preserve"> (L.)              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</w:rPr>
            </w:pPr>
            <w:r w:rsidRPr="00C378D3">
              <w:rPr>
                <w:sz w:val="20"/>
                <w:szCs w:val="20"/>
              </w:rPr>
              <w:t>2 И</w:t>
            </w:r>
            <w:r w:rsidRPr="00C378D3">
              <w:rPr>
                <w:sz w:val="20"/>
                <w:szCs w:val="20"/>
                <w:lang w:val="en-US"/>
              </w:rPr>
              <w:t xml:space="preserve"> 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4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Сапсан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Falco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peregrinus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Tunst</w:t>
            </w:r>
            <w:proofErr w:type="spellEnd"/>
            <w:r w:rsidRPr="00C378D3">
              <w:rPr>
                <w:i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  <w:lang w:val="en-US"/>
              </w:rPr>
            </w:pPr>
            <w:r w:rsidRPr="00C378D3">
              <w:rPr>
                <w:sz w:val="20"/>
                <w:szCs w:val="20"/>
                <w:lang w:val="en-US"/>
              </w:rPr>
              <w:t xml:space="preserve">1 </w:t>
            </w:r>
            <w:r w:rsidRPr="00C378D3">
              <w:rPr>
                <w:sz w:val="20"/>
                <w:szCs w:val="20"/>
              </w:rPr>
              <w:t>И</w:t>
            </w:r>
            <w:r w:rsidRPr="00C378D3">
              <w:rPr>
                <w:sz w:val="20"/>
                <w:szCs w:val="20"/>
                <w:lang w:val="en-US"/>
              </w:rPr>
              <w:t xml:space="preserve"> 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5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Скопа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Pandion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haliaetus</w:t>
            </w:r>
            <w:proofErr w:type="spellEnd"/>
            <w:r w:rsidRPr="00C378D3">
              <w:rPr>
                <w:i/>
              </w:rPr>
              <w:t xml:space="preserve"> (L.)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</w:rPr>
            </w:pPr>
            <w:r w:rsidRPr="00C378D3">
              <w:rPr>
                <w:sz w:val="20"/>
                <w:szCs w:val="20"/>
              </w:rPr>
              <w:t>3 У 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6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Орлан-белохвост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Haliaeetus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albicilla</w:t>
            </w:r>
            <w:proofErr w:type="spellEnd"/>
            <w:r w:rsidRPr="00C378D3">
              <w:rPr>
                <w:i/>
              </w:rPr>
              <w:t xml:space="preserve"> (L.)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  <w:lang w:val="en-US"/>
              </w:rPr>
            </w:pPr>
            <w:proofErr w:type="gramStart"/>
            <w:r w:rsidRPr="00C378D3">
              <w:rPr>
                <w:sz w:val="20"/>
                <w:szCs w:val="20"/>
              </w:rPr>
              <w:t>5</w:t>
            </w:r>
            <w:proofErr w:type="gramEnd"/>
            <w:r w:rsidRPr="00C378D3">
              <w:rPr>
                <w:sz w:val="20"/>
                <w:szCs w:val="20"/>
              </w:rPr>
              <w:t xml:space="preserve"> НО </w:t>
            </w:r>
            <w:r w:rsidRPr="00C378D3">
              <w:rPr>
                <w:sz w:val="20"/>
                <w:szCs w:val="20"/>
                <w:lang w:val="en-US"/>
              </w:rPr>
              <w:t>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7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Беркут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Aquila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chrysaetos</w:t>
            </w:r>
            <w:proofErr w:type="spellEnd"/>
            <w:r w:rsidRPr="00C378D3">
              <w:rPr>
                <w:i/>
              </w:rPr>
              <w:t xml:space="preserve"> (L.)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</w:rPr>
            </w:pPr>
            <w:r w:rsidRPr="00C378D3">
              <w:rPr>
                <w:sz w:val="20"/>
                <w:szCs w:val="20"/>
              </w:rPr>
              <w:t>3 У 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8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proofErr w:type="spellStart"/>
            <w:r w:rsidRPr="002C11DD">
              <w:t>Хрустан</w:t>
            </w:r>
            <w:proofErr w:type="spellEnd"/>
            <w:r w:rsidRPr="002C11DD">
              <w:t xml:space="preserve">  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Charadrius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morinellus</w:t>
            </w:r>
            <w:proofErr w:type="spellEnd"/>
            <w:r w:rsidRPr="00C378D3">
              <w:rPr>
                <w:i/>
              </w:rPr>
              <w:t xml:space="preserve"> (L.)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  <w:lang w:val="en-US"/>
              </w:rPr>
            </w:pPr>
            <w:r w:rsidRPr="00C378D3">
              <w:rPr>
                <w:sz w:val="20"/>
                <w:szCs w:val="20"/>
                <w:lang w:val="en-US"/>
              </w:rPr>
              <w:t>4</w:t>
            </w:r>
            <w:r w:rsidRPr="00C378D3">
              <w:rPr>
                <w:sz w:val="20"/>
                <w:szCs w:val="20"/>
              </w:rPr>
              <w:t xml:space="preserve"> НД </w:t>
            </w:r>
            <w:r w:rsidRPr="00C378D3">
              <w:rPr>
                <w:sz w:val="20"/>
                <w:szCs w:val="20"/>
                <w:lang w:val="en-US"/>
              </w:rPr>
              <w:t>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9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Клуша</w:t>
            </w:r>
            <w:r w:rsidRPr="002C11DD">
              <w:rPr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Larus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fuscus</w:t>
            </w:r>
            <w:proofErr w:type="spellEnd"/>
            <w:r w:rsidRPr="00C378D3">
              <w:rPr>
                <w:i/>
              </w:rPr>
              <w:t xml:space="preserve"> L. </w:t>
            </w:r>
            <w:r w:rsidRPr="00C378D3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  <w:lang w:val="en-US"/>
              </w:rPr>
            </w:pPr>
            <w:r w:rsidRPr="00C378D3">
              <w:rPr>
                <w:sz w:val="20"/>
                <w:szCs w:val="20"/>
                <w:lang w:val="en-US"/>
              </w:rPr>
              <w:t xml:space="preserve">2 </w:t>
            </w:r>
            <w:r w:rsidRPr="00C378D3">
              <w:rPr>
                <w:sz w:val="20"/>
                <w:szCs w:val="20"/>
              </w:rPr>
              <w:t>У</w:t>
            </w:r>
            <w:r w:rsidRPr="00C378D3">
              <w:rPr>
                <w:sz w:val="20"/>
                <w:szCs w:val="20"/>
                <w:lang w:val="en-US"/>
              </w:rPr>
              <w:t xml:space="preserve"> 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10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Филин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</w:rPr>
              <w:t>Bubo</w:t>
            </w:r>
            <w:proofErr w:type="spellEnd"/>
            <w:r w:rsidRPr="00C378D3">
              <w:rPr>
                <w:i/>
              </w:rPr>
              <w:t xml:space="preserve"> </w:t>
            </w:r>
            <w:proofErr w:type="spellStart"/>
            <w:r w:rsidRPr="00C378D3">
              <w:rPr>
                <w:i/>
              </w:rPr>
              <w:t>bubo</w:t>
            </w:r>
            <w:proofErr w:type="spellEnd"/>
            <w:r w:rsidRPr="00C378D3">
              <w:rPr>
                <w:i/>
              </w:rPr>
              <w:t xml:space="preserve"> (L.)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</w:rPr>
            </w:pPr>
            <w:r w:rsidRPr="00C378D3">
              <w:rPr>
                <w:sz w:val="20"/>
                <w:szCs w:val="20"/>
              </w:rPr>
              <w:t>3 У III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11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  <w:rPr>
                <w:sz w:val="16"/>
                <w:szCs w:val="16"/>
              </w:rPr>
            </w:pPr>
            <w:r w:rsidRPr="002C11DD">
              <w:t xml:space="preserve">Дубровник 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</w:rPr>
            </w:pPr>
            <w:proofErr w:type="spellStart"/>
            <w:r w:rsidRPr="00C378D3">
              <w:rPr>
                <w:i/>
                <w:lang w:val="en-US"/>
              </w:rPr>
              <w:t>Ocyris</w:t>
            </w:r>
            <w:proofErr w:type="spellEnd"/>
            <w:r w:rsidRPr="00C378D3">
              <w:rPr>
                <w:i/>
                <w:lang w:val="en-US"/>
              </w:rPr>
              <w:t xml:space="preserve"> </w:t>
            </w:r>
            <w:proofErr w:type="spellStart"/>
            <w:proofErr w:type="gramStart"/>
            <w:r w:rsidRPr="00C378D3">
              <w:rPr>
                <w:i/>
                <w:lang w:val="en-US"/>
              </w:rPr>
              <w:t>aureolus</w:t>
            </w:r>
            <w:proofErr w:type="spellEnd"/>
            <w:r w:rsidRPr="00C378D3">
              <w:rPr>
                <w:i/>
                <w:lang w:val="en-US"/>
              </w:rPr>
              <w:t xml:space="preserve"> </w:t>
            </w:r>
            <w:r w:rsidRPr="00C378D3">
              <w:rPr>
                <w:i/>
              </w:rPr>
              <w:t xml:space="preserve"> </w:t>
            </w:r>
            <w:r w:rsidRPr="00C378D3">
              <w:rPr>
                <w:i/>
                <w:lang w:val="en-US"/>
              </w:rPr>
              <w:t>(</w:t>
            </w:r>
            <w:proofErr w:type="spellStart"/>
            <w:proofErr w:type="gramEnd"/>
            <w:r w:rsidRPr="00C378D3">
              <w:rPr>
                <w:i/>
              </w:rPr>
              <w:t>Pall</w:t>
            </w:r>
            <w:proofErr w:type="spellEnd"/>
            <w:r w:rsidRPr="00C378D3">
              <w:rPr>
                <w:i/>
                <w:lang w:val="en-US"/>
              </w:rPr>
              <w:t>.)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  <w:lang w:val="en-US"/>
              </w:rPr>
            </w:pPr>
            <w:r w:rsidRPr="00C378D3">
              <w:rPr>
                <w:sz w:val="20"/>
                <w:szCs w:val="20"/>
                <w:lang w:val="en-US"/>
              </w:rPr>
              <w:t xml:space="preserve">2 </w:t>
            </w:r>
            <w:r w:rsidRPr="00C378D3">
              <w:rPr>
                <w:sz w:val="20"/>
                <w:szCs w:val="20"/>
              </w:rPr>
              <w:t>КР</w:t>
            </w:r>
            <w:r w:rsidRPr="00C378D3">
              <w:rPr>
                <w:sz w:val="20"/>
                <w:szCs w:val="20"/>
                <w:lang w:val="en-US"/>
              </w:rPr>
              <w:t xml:space="preserve"> II</w:t>
            </w:r>
          </w:p>
        </w:tc>
      </w:tr>
      <w:tr w:rsidR="001D3D87" w:rsidRPr="00C378D3" w:rsidTr="001C55CE">
        <w:tc>
          <w:tcPr>
            <w:tcW w:w="884" w:type="dxa"/>
          </w:tcPr>
          <w:p w:rsidR="001D3D87" w:rsidRPr="002C11DD" w:rsidRDefault="001D3D87" w:rsidP="001C55CE">
            <w:pPr>
              <w:ind w:left="360"/>
              <w:jc w:val="both"/>
            </w:pPr>
            <w:r w:rsidRPr="002C11DD">
              <w:t>12</w:t>
            </w:r>
          </w:p>
        </w:tc>
        <w:tc>
          <w:tcPr>
            <w:tcW w:w="2551" w:type="dxa"/>
            <w:shd w:val="clear" w:color="auto" w:fill="auto"/>
          </w:tcPr>
          <w:p w:rsidR="001D3D87" w:rsidRPr="002C11DD" w:rsidRDefault="001D3D87" w:rsidP="001C55CE">
            <w:pPr>
              <w:jc w:val="both"/>
            </w:pPr>
            <w:r w:rsidRPr="002C11DD">
              <w:t>Овсянка</w:t>
            </w:r>
            <w:r w:rsidRPr="002C11DD">
              <w:rPr>
                <w:lang w:val="en-US"/>
              </w:rPr>
              <w:t>-</w:t>
            </w:r>
            <w:r w:rsidRPr="002C11DD">
              <w:t>ремез</w:t>
            </w:r>
            <w:r w:rsidRPr="002C11DD">
              <w:rPr>
                <w:lang w:val="en-US"/>
              </w:rPr>
              <w:t xml:space="preserve">   </w:t>
            </w:r>
          </w:p>
        </w:tc>
        <w:tc>
          <w:tcPr>
            <w:tcW w:w="2977" w:type="dxa"/>
            <w:shd w:val="clear" w:color="auto" w:fill="auto"/>
          </w:tcPr>
          <w:p w:rsidR="001D3D87" w:rsidRPr="00C378D3" w:rsidRDefault="001D3D87" w:rsidP="001C55CE">
            <w:pPr>
              <w:jc w:val="both"/>
              <w:rPr>
                <w:i/>
                <w:lang w:val="en-US"/>
              </w:rPr>
            </w:pPr>
            <w:proofErr w:type="spellStart"/>
            <w:r w:rsidRPr="00C378D3">
              <w:rPr>
                <w:i/>
                <w:lang w:val="en-US"/>
              </w:rPr>
              <w:t>Ocyris</w:t>
            </w:r>
            <w:proofErr w:type="spellEnd"/>
            <w:r w:rsidRPr="00C378D3">
              <w:rPr>
                <w:i/>
                <w:lang w:val="en-US"/>
              </w:rPr>
              <w:t xml:space="preserve"> </w:t>
            </w:r>
            <w:proofErr w:type="spellStart"/>
            <w:r w:rsidRPr="00C378D3">
              <w:rPr>
                <w:i/>
                <w:lang w:val="en-US"/>
              </w:rPr>
              <w:t>rusticus</w:t>
            </w:r>
            <w:proofErr w:type="spellEnd"/>
            <w:r w:rsidRPr="00C378D3">
              <w:rPr>
                <w:i/>
                <w:lang w:val="en-US"/>
              </w:rPr>
              <w:t xml:space="preserve"> (Pall.)</w:t>
            </w:r>
          </w:p>
        </w:tc>
        <w:tc>
          <w:tcPr>
            <w:tcW w:w="1559" w:type="dxa"/>
            <w:shd w:val="clear" w:color="auto" w:fill="auto"/>
          </w:tcPr>
          <w:p w:rsidR="001D3D87" w:rsidRPr="00C378D3" w:rsidRDefault="001D3D87" w:rsidP="001C55CE">
            <w:pPr>
              <w:jc w:val="center"/>
              <w:rPr>
                <w:sz w:val="20"/>
                <w:szCs w:val="20"/>
              </w:rPr>
            </w:pPr>
            <w:r w:rsidRPr="00C378D3">
              <w:rPr>
                <w:sz w:val="20"/>
                <w:szCs w:val="20"/>
                <w:lang w:val="en-US"/>
              </w:rPr>
              <w:t xml:space="preserve">2 </w:t>
            </w:r>
            <w:r w:rsidRPr="00C378D3">
              <w:rPr>
                <w:sz w:val="20"/>
                <w:szCs w:val="20"/>
              </w:rPr>
              <w:t>У</w:t>
            </w:r>
            <w:r w:rsidRPr="00C378D3">
              <w:rPr>
                <w:sz w:val="20"/>
                <w:szCs w:val="20"/>
                <w:lang w:val="en-US"/>
              </w:rPr>
              <w:t xml:space="preserve"> III</w:t>
            </w:r>
          </w:p>
        </w:tc>
      </w:tr>
    </w:tbl>
    <w:p w:rsidR="001D3D87" w:rsidRDefault="001D3D87" w:rsidP="00CB15E9">
      <w:p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</w:p>
    <w:p w:rsidR="002B7F0D" w:rsidRPr="001D3D87" w:rsidRDefault="002B7F0D" w:rsidP="00CB15E9">
      <w:pPr>
        <w:jc w:val="both"/>
        <w:rPr>
          <w:rStyle w:val="treeview1"/>
          <w:rFonts w:ascii="Times New Roman" w:hAnsi="Times New Roman"/>
          <w:b/>
          <w:color w:val="auto"/>
          <w:sz w:val="24"/>
          <w:szCs w:val="24"/>
        </w:rPr>
      </w:pPr>
      <w:r w:rsidRPr="001D3D87">
        <w:rPr>
          <w:rStyle w:val="treeview1"/>
          <w:rFonts w:ascii="Times New Roman" w:hAnsi="Times New Roman"/>
          <w:b/>
          <w:color w:val="auto"/>
          <w:sz w:val="24"/>
          <w:szCs w:val="24"/>
        </w:rPr>
        <w:t xml:space="preserve">Красная книга Карелии – </w:t>
      </w:r>
      <w:r w:rsidR="00C378D3" w:rsidRPr="001D3D87">
        <w:rPr>
          <w:rStyle w:val="treeview1"/>
          <w:rFonts w:ascii="Times New Roman" w:hAnsi="Times New Roman"/>
          <w:b/>
          <w:color w:val="auto"/>
          <w:sz w:val="24"/>
          <w:szCs w:val="24"/>
        </w:rPr>
        <w:t>40</w:t>
      </w:r>
      <w:r w:rsidR="00470F85" w:rsidRPr="001D3D87">
        <w:rPr>
          <w:rStyle w:val="treeview1"/>
          <w:rFonts w:ascii="Times New Roman" w:hAnsi="Times New Roman"/>
          <w:b/>
          <w:color w:val="auto"/>
          <w:sz w:val="24"/>
          <w:szCs w:val="24"/>
          <w:lang w:val="en-US"/>
        </w:rPr>
        <w:t xml:space="preserve"> </w:t>
      </w:r>
      <w:r w:rsidR="00C378D3" w:rsidRPr="001D3D87">
        <w:rPr>
          <w:rStyle w:val="treeview1"/>
          <w:rFonts w:ascii="Times New Roman" w:hAnsi="Times New Roman"/>
          <w:b/>
          <w:color w:val="auto"/>
          <w:sz w:val="24"/>
          <w:szCs w:val="24"/>
        </w:rPr>
        <w:t>видов</w:t>
      </w:r>
    </w:p>
    <w:p w:rsidR="00B21E6E" w:rsidRPr="00470F85" w:rsidRDefault="00B21E6E" w:rsidP="00CB15E9">
      <w:p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</w:p>
    <w:tbl>
      <w:tblPr>
        <w:tblW w:w="9105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3543"/>
        <w:gridCol w:w="2977"/>
        <w:gridCol w:w="1701"/>
      </w:tblGrid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rPr>
                <w:sz w:val="22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F67D02" w:rsidRPr="00643A6F" w:rsidRDefault="00F67D02" w:rsidP="0055221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3A6F">
              <w:rPr>
                <w:sz w:val="22"/>
                <w:szCs w:val="22"/>
              </w:rPr>
              <w:t xml:space="preserve">Белая куропатка </w:t>
            </w:r>
          </w:p>
        </w:tc>
        <w:tc>
          <w:tcPr>
            <w:tcW w:w="2977" w:type="dxa"/>
            <w:shd w:val="clear" w:color="auto" w:fill="auto"/>
          </w:tcPr>
          <w:p w:rsidR="00F67D02" w:rsidRPr="00740C4B" w:rsidRDefault="00F67D02" w:rsidP="00552215">
            <w:pPr>
              <w:rPr>
                <w:i/>
              </w:rPr>
            </w:pPr>
            <w:proofErr w:type="spellStart"/>
            <w:r w:rsidRPr="00740C4B">
              <w:rPr>
                <w:i/>
                <w:sz w:val="22"/>
                <w:szCs w:val="22"/>
              </w:rPr>
              <w:t>Lagopus</w:t>
            </w:r>
            <w:proofErr w:type="spellEnd"/>
            <w:r w:rsidRPr="00740C4B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40C4B">
              <w:rPr>
                <w:i/>
                <w:sz w:val="22"/>
                <w:szCs w:val="22"/>
              </w:rPr>
              <w:t>lagopus</w:t>
            </w:r>
            <w:proofErr w:type="spellEnd"/>
            <w:r w:rsidRPr="00740C4B">
              <w:rPr>
                <w:i/>
                <w:sz w:val="22"/>
                <w:szCs w:val="22"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900A3E" w:rsidRDefault="00F67D02" w:rsidP="00552215">
            <w:pPr>
              <w:jc w:val="center"/>
              <w:rPr>
                <w:sz w:val="20"/>
                <w:szCs w:val="20"/>
              </w:rPr>
            </w:pPr>
            <w:r w:rsidRPr="00900A3E">
              <w:rPr>
                <w:sz w:val="20"/>
                <w:szCs w:val="20"/>
              </w:rPr>
              <w:t>3(</w:t>
            </w:r>
            <w:r w:rsidRPr="00900A3E">
              <w:rPr>
                <w:sz w:val="20"/>
                <w:szCs w:val="20"/>
                <w:lang w:val="en-US"/>
              </w:rPr>
              <w:t>NT</w:t>
            </w:r>
            <w:r w:rsidRPr="00900A3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rPr>
                <w:sz w:val="22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F67D02" w:rsidRPr="00643A6F" w:rsidRDefault="00F67D02" w:rsidP="00F67D0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643A6F">
              <w:rPr>
                <w:sz w:val="22"/>
                <w:szCs w:val="22"/>
              </w:rPr>
              <w:t xml:space="preserve">Серая куропатка  </w:t>
            </w:r>
          </w:p>
        </w:tc>
        <w:tc>
          <w:tcPr>
            <w:tcW w:w="2977" w:type="dxa"/>
            <w:shd w:val="clear" w:color="auto" w:fill="auto"/>
          </w:tcPr>
          <w:p w:rsidR="00F67D02" w:rsidRPr="00740C4B" w:rsidRDefault="00F67D02" w:rsidP="00552215">
            <w:pPr>
              <w:rPr>
                <w:i/>
              </w:rPr>
            </w:pPr>
            <w:proofErr w:type="spellStart"/>
            <w:r w:rsidRPr="00740C4B">
              <w:rPr>
                <w:i/>
                <w:sz w:val="22"/>
                <w:szCs w:val="22"/>
              </w:rPr>
              <w:t>Perdix</w:t>
            </w:r>
            <w:proofErr w:type="spellEnd"/>
            <w:r w:rsidRPr="00740C4B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40C4B">
              <w:rPr>
                <w:i/>
                <w:sz w:val="22"/>
                <w:szCs w:val="22"/>
              </w:rPr>
              <w:t>perdix</w:t>
            </w:r>
            <w:proofErr w:type="spellEnd"/>
            <w:r w:rsidRPr="00740C4B">
              <w:rPr>
                <w:i/>
                <w:sz w:val="22"/>
                <w:szCs w:val="22"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900A3E" w:rsidRDefault="00F67D02" w:rsidP="00552215">
            <w:pPr>
              <w:jc w:val="center"/>
              <w:rPr>
                <w:sz w:val="20"/>
                <w:szCs w:val="20"/>
                <w:lang w:val="en-US"/>
              </w:rPr>
            </w:pPr>
            <w:r w:rsidRPr="00900A3E">
              <w:rPr>
                <w:sz w:val="20"/>
                <w:szCs w:val="20"/>
              </w:rPr>
              <w:t>0(</w:t>
            </w:r>
            <w:r w:rsidRPr="00900A3E">
              <w:rPr>
                <w:sz w:val="20"/>
                <w:szCs w:val="20"/>
                <w:lang w:val="en-US"/>
              </w:rPr>
              <w:t>RE)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rPr>
                <w:sz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67D02" w:rsidRPr="002A7D3A" w:rsidRDefault="00F67D02" w:rsidP="00552215">
            <w:r>
              <w:t>Лебедь-</w:t>
            </w:r>
            <w:r w:rsidRPr="002A7D3A">
              <w:t xml:space="preserve">кликун </w:t>
            </w:r>
          </w:p>
        </w:tc>
        <w:tc>
          <w:tcPr>
            <w:tcW w:w="2977" w:type="dxa"/>
            <w:shd w:val="clear" w:color="auto" w:fill="auto"/>
          </w:tcPr>
          <w:p w:rsidR="00F67D02" w:rsidRPr="00740C4B" w:rsidRDefault="00F67D02" w:rsidP="00552215">
            <w:pPr>
              <w:jc w:val="both"/>
              <w:rPr>
                <w:i/>
              </w:rPr>
            </w:pPr>
            <w:proofErr w:type="spellStart"/>
            <w:r w:rsidRPr="00740C4B">
              <w:rPr>
                <w:i/>
              </w:rPr>
              <w:t>Cygnus</w:t>
            </w:r>
            <w:proofErr w:type="spellEnd"/>
            <w:r w:rsidRPr="00740C4B">
              <w:rPr>
                <w:i/>
              </w:rPr>
              <w:t xml:space="preserve"> </w:t>
            </w:r>
            <w:proofErr w:type="spellStart"/>
            <w:r w:rsidRPr="00740C4B">
              <w:rPr>
                <w:i/>
              </w:rPr>
              <w:t>cygnus</w:t>
            </w:r>
            <w:proofErr w:type="spellEnd"/>
            <w:r w:rsidRPr="00740C4B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900A3E" w:rsidRDefault="00F67D02" w:rsidP="00552215">
            <w:pPr>
              <w:jc w:val="center"/>
              <w:rPr>
                <w:sz w:val="20"/>
                <w:szCs w:val="20"/>
              </w:rPr>
            </w:pPr>
            <w:r w:rsidRPr="00900A3E">
              <w:rPr>
                <w:sz w:val="20"/>
                <w:szCs w:val="20"/>
              </w:rPr>
              <w:t>3(</w:t>
            </w:r>
            <w:r w:rsidRPr="00900A3E">
              <w:rPr>
                <w:sz w:val="20"/>
                <w:szCs w:val="20"/>
                <w:lang w:val="en-US"/>
              </w:rPr>
              <w:t>NT</w:t>
            </w:r>
            <w:r w:rsidRPr="00900A3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rPr>
                <w:sz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F67D02">
            <w:r w:rsidRPr="00B21E6E">
              <w:rPr>
                <w:sz w:val="22"/>
              </w:rPr>
              <w:t>Малый лебедь</w:t>
            </w:r>
            <w:r w:rsidRPr="00B21E6E"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Cygnus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  <w:sz w:val="22"/>
              </w:rPr>
              <w:t>bewickii</w:t>
            </w:r>
            <w:proofErr w:type="spellEnd"/>
            <w:r w:rsidRPr="00B21E6E">
              <w:rPr>
                <w:i/>
                <w:sz w:val="22"/>
              </w:rPr>
              <w:t xml:space="preserve"> </w:t>
            </w:r>
            <w:proofErr w:type="spellStart"/>
            <w:r w:rsidRPr="00B21E6E">
              <w:rPr>
                <w:i/>
                <w:sz w:val="22"/>
              </w:rPr>
              <w:t>Yarr</w:t>
            </w:r>
            <w:proofErr w:type="spellEnd"/>
            <w:r w:rsidRPr="00B21E6E">
              <w:rPr>
                <w:i/>
                <w:sz w:val="22"/>
              </w:rPr>
              <w:t xml:space="preserve">. </w:t>
            </w:r>
            <w:r w:rsidRPr="00B21E6E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  <w:lang w:val="en-US"/>
              </w:rPr>
            </w:pPr>
            <w:r w:rsidRPr="00B21E6E">
              <w:rPr>
                <w:sz w:val="20"/>
                <w:szCs w:val="20"/>
                <w:lang w:val="en-US"/>
              </w:rPr>
              <w:t>3(VU)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F67D02">
            <w:proofErr w:type="spellStart"/>
            <w:r w:rsidRPr="00B21E6E">
              <w:t>Пискулька</w:t>
            </w:r>
            <w:proofErr w:type="spellEnd"/>
            <w:r w:rsidRPr="00B21E6E"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Anser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  <w:lang w:val="en-US"/>
              </w:rPr>
              <w:t>erythropus</w:t>
            </w:r>
            <w:proofErr w:type="spellEnd"/>
            <w:r w:rsidRPr="00B21E6E">
              <w:rPr>
                <w:i/>
              </w:rPr>
              <w:t xml:space="preserve"> (</w:t>
            </w:r>
            <w:r w:rsidRPr="00B21E6E">
              <w:rPr>
                <w:i/>
                <w:lang w:val="en-US"/>
              </w:rPr>
              <w:t>L</w:t>
            </w:r>
            <w:r w:rsidRPr="00B21E6E">
              <w:rPr>
                <w:i/>
              </w:rPr>
              <w:t xml:space="preserve">.) </w:t>
            </w:r>
            <w:r w:rsidRPr="00B21E6E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  <w:lang w:val="en-US"/>
              </w:rPr>
            </w:pPr>
            <w:r w:rsidRPr="00B21E6E">
              <w:rPr>
                <w:sz w:val="20"/>
                <w:szCs w:val="20"/>
                <w:lang w:val="en-US"/>
              </w:rPr>
              <w:t>1(CR)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r w:rsidRPr="00B21E6E">
              <w:t>Шилохвость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Anas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acuta</w:t>
            </w:r>
            <w:proofErr w:type="spellEnd"/>
            <w:r w:rsidRPr="00B21E6E">
              <w:rPr>
                <w:i/>
              </w:rPr>
              <w:t xml:space="preserve"> L.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F67D02">
            <w:r w:rsidRPr="00B21E6E">
              <w:t xml:space="preserve">Морская чернеть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Aythya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marila</w:t>
            </w:r>
            <w:proofErr w:type="spellEnd"/>
            <w:r w:rsidRPr="00B21E6E">
              <w:rPr>
                <w:i/>
              </w:rPr>
              <w:t xml:space="preserve"> (L.) </w:t>
            </w:r>
            <w:r w:rsidRPr="00B21E6E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r w:rsidRPr="00B21E6E">
              <w:t xml:space="preserve">Турпан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Melanitta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fusca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r w:rsidRPr="00B21E6E">
              <w:t>Луток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Mergus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albellus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proofErr w:type="spellStart"/>
            <w:r w:rsidRPr="00B21E6E">
              <w:t>Краснозобая</w:t>
            </w:r>
            <w:proofErr w:type="spellEnd"/>
            <w:r w:rsidRPr="00B21E6E">
              <w:t xml:space="preserve"> гагара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Gavia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stellata</w:t>
            </w:r>
            <w:proofErr w:type="spellEnd"/>
            <w:r w:rsidRPr="00B21E6E">
              <w:rPr>
                <w:i/>
              </w:rPr>
              <w:t xml:space="preserve"> (</w:t>
            </w:r>
            <w:proofErr w:type="spellStart"/>
            <w:r w:rsidRPr="00B21E6E">
              <w:rPr>
                <w:i/>
              </w:rPr>
              <w:t>Pontopp</w:t>
            </w:r>
            <w:proofErr w:type="spellEnd"/>
            <w:r w:rsidRPr="00B21E6E">
              <w:rPr>
                <w:i/>
              </w:rPr>
              <w:t>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  <w:lang w:val="en-US"/>
              </w:rPr>
              <w:t>3(VU)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Чернозобая гагара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Gavia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arctica</w:t>
            </w:r>
            <w:proofErr w:type="spellEnd"/>
            <w:r w:rsidRPr="00B21E6E">
              <w:rPr>
                <w:i/>
              </w:rPr>
              <w:t xml:space="preserve"> (L.)             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  <w:lang w:val="en-US"/>
              </w:rPr>
              <w:t>3(VU)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Пустельга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Falco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tinnunculus</w:t>
            </w:r>
            <w:proofErr w:type="spellEnd"/>
            <w:r w:rsidRPr="00B21E6E">
              <w:rPr>
                <w:i/>
              </w:rPr>
              <w:t xml:space="preserve">  L.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proofErr w:type="spellStart"/>
            <w:r w:rsidRPr="00B21E6E">
              <w:t>Дербник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Falco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columbarius</w:t>
            </w:r>
            <w:proofErr w:type="spellEnd"/>
            <w:r w:rsidRPr="00B21E6E">
              <w:rPr>
                <w:i/>
              </w:rPr>
              <w:t xml:space="preserve"> L.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Сапсан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Falco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peregrinus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Tunst</w:t>
            </w:r>
            <w:proofErr w:type="spellEnd"/>
            <w:r w:rsidRPr="00B21E6E">
              <w:rPr>
                <w:i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1(CR)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Скопа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Pandion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haliaetus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Черный</w:t>
            </w:r>
            <w:r w:rsidRPr="00B21E6E">
              <w:rPr>
                <w:lang w:val="en-US"/>
              </w:rPr>
              <w:t xml:space="preserve"> </w:t>
            </w:r>
            <w:r w:rsidRPr="00B21E6E">
              <w:t>коршун</w:t>
            </w:r>
            <w:r w:rsidRPr="00B21E6E">
              <w:rPr>
                <w:lang w:val="en-US"/>
              </w:rPr>
              <w:t xml:space="preserve">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  <w:lang w:val="en-US"/>
              </w:rPr>
            </w:pPr>
            <w:r w:rsidRPr="00B21E6E">
              <w:rPr>
                <w:i/>
                <w:lang w:val="en-US"/>
              </w:rPr>
              <w:t xml:space="preserve">Milvus </w:t>
            </w:r>
            <w:proofErr w:type="spellStart"/>
            <w:r w:rsidRPr="00B21E6E">
              <w:rPr>
                <w:i/>
                <w:lang w:val="en-US"/>
              </w:rPr>
              <w:t>migrans</w:t>
            </w:r>
            <w:proofErr w:type="spellEnd"/>
            <w:r w:rsidRPr="00B21E6E">
              <w:rPr>
                <w:i/>
                <w:lang w:val="en-US"/>
              </w:rPr>
              <w:t xml:space="preserve"> (</w:t>
            </w:r>
            <w:proofErr w:type="spellStart"/>
            <w:r w:rsidRPr="00B21E6E">
              <w:rPr>
                <w:i/>
                <w:lang w:val="en-US"/>
              </w:rPr>
              <w:t>Bodd</w:t>
            </w:r>
            <w:proofErr w:type="spellEnd"/>
            <w:r w:rsidRPr="00B21E6E">
              <w:rPr>
                <w:i/>
                <w:lang w:val="en-US"/>
              </w:rPr>
              <w:t>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Орлан-белохвост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Haliaeetus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albicilla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Канюк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Buteo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buteo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Беркут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Aquila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chrysaetos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  <w:lang w:val="en-US"/>
              </w:rPr>
            </w:pPr>
            <w:r w:rsidRPr="00B21E6E">
              <w:rPr>
                <w:sz w:val="20"/>
                <w:szCs w:val="20"/>
                <w:lang w:val="en-US"/>
              </w:rPr>
              <w:t>2(EN)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Серый журавль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Grus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grus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Средний кроншнеп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Numenius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phaeopus</w:t>
            </w:r>
            <w:proofErr w:type="spellEnd"/>
            <w:r w:rsidRPr="00B21E6E">
              <w:rPr>
                <w:i/>
              </w:rPr>
              <w:t xml:space="preserve"> 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F67D02">
            <w:pPr>
              <w:jc w:val="both"/>
            </w:pPr>
            <w:r w:rsidRPr="00B21E6E">
              <w:t xml:space="preserve">Большой кроншнеп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Numenius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arquata</w:t>
            </w:r>
            <w:proofErr w:type="spellEnd"/>
            <w:r w:rsidRPr="00B21E6E">
              <w:rPr>
                <w:i/>
              </w:rPr>
              <w:t xml:space="preserve"> (L.)</w:t>
            </w:r>
            <w:r w:rsidRPr="00B21E6E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F67D02">
            <w:pPr>
              <w:jc w:val="both"/>
            </w:pPr>
            <w:r w:rsidRPr="00B21E6E">
              <w:t xml:space="preserve">Травник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Tringa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totanus</w:t>
            </w:r>
            <w:proofErr w:type="spellEnd"/>
            <w:r w:rsidRPr="00B21E6E">
              <w:rPr>
                <w:i/>
              </w:rPr>
              <w:t xml:space="preserve"> (L.) </w:t>
            </w:r>
            <w:r w:rsidRPr="00B21E6E">
              <w:rPr>
                <w:i/>
                <w:sz w:val="16"/>
                <w:szCs w:val="16"/>
                <w:highlight w:val="yellow"/>
              </w:rPr>
              <w:t xml:space="preserve"> </w:t>
            </w:r>
            <w:r w:rsidRPr="00B21E6E">
              <w:rPr>
                <w:i/>
              </w:rPr>
              <w:t xml:space="preserve">  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Турухтан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Philomachus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pugnax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F67D02">
            <w:pPr>
              <w:jc w:val="both"/>
            </w:pPr>
            <w:r w:rsidRPr="00B21E6E">
              <w:t>Клуша</w:t>
            </w:r>
            <w:r w:rsidRPr="00B21E6E">
              <w:rPr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Larus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fuscus</w:t>
            </w:r>
            <w:proofErr w:type="spellEnd"/>
            <w:r w:rsidRPr="00B21E6E">
              <w:rPr>
                <w:i/>
              </w:rPr>
              <w:t xml:space="preserve"> L. </w:t>
            </w:r>
            <w:r w:rsidRPr="00B21E6E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3(VU)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F67D02">
            <w:pPr>
              <w:jc w:val="both"/>
            </w:pPr>
            <w:r w:rsidRPr="00B21E6E">
              <w:t>Белая сова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  <w:lang w:val="en-US"/>
              </w:rPr>
              <w:t>Nyctea</w:t>
            </w:r>
            <w:proofErr w:type="spellEnd"/>
            <w:r w:rsidRPr="00B21E6E">
              <w:rPr>
                <w:i/>
                <w:lang w:val="en-US"/>
              </w:rPr>
              <w:t xml:space="preserve"> </w:t>
            </w:r>
            <w:proofErr w:type="spellStart"/>
            <w:r w:rsidRPr="00B21E6E">
              <w:rPr>
                <w:i/>
                <w:lang w:val="en-US"/>
              </w:rPr>
              <w:t>scandiaca</w:t>
            </w:r>
            <w:proofErr w:type="spellEnd"/>
            <w:r w:rsidRPr="00B21E6E">
              <w:rPr>
                <w:i/>
                <w:lang w:val="en-US"/>
              </w:rPr>
              <w:t xml:space="preserve"> (L</w:t>
            </w:r>
            <w:r w:rsidRPr="00B21E6E">
              <w:rPr>
                <w:i/>
                <w:sz w:val="16"/>
                <w:szCs w:val="16"/>
                <w:lang w:val="en-US"/>
              </w:rPr>
              <w:t>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  <w:lang w:val="en-US"/>
              </w:rPr>
            </w:pPr>
            <w:r w:rsidRPr="00B21E6E">
              <w:rPr>
                <w:sz w:val="20"/>
                <w:szCs w:val="20"/>
                <w:lang w:val="en-US"/>
              </w:rPr>
              <w:t>3(VU)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Филин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Bubo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bubo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2(EN)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Длиннохвостая неясыть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Strix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uralensis</w:t>
            </w:r>
            <w:proofErr w:type="spellEnd"/>
            <w:r w:rsidRPr="00B21E6E">
              <w:rPr>
                <w:i/>
              </w:rPr>
              <w:t xml:space="preserve"> </w:t>
            </w:r>
            <w:r w:rsidRPr="00B21E6E">
              <w:rPr>
                <w:i/>
                <w:lang w:val="en-US"/>
              </w:rPr>
              <w:t>Pall</w:t>
            </w:r>
            <w:r w:rsidRPr="00B21E6E">
              <w:rPr>
                <w:i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Бородатая неясыть   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Strix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nebulosa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Fors</w:t>
            </w:r>
            <w:proofErr w:type="spellEnd"/>
            <w:r w:rsidRPr="00B21E6E">
              <w:rPr>
                <w:i/>
                <w:lang w:val="en-US"/>
              </w:rPr>
              <w:t>t</w:t>
            </w:r>
            <w:r w:rsidRPr="00B21E6E">
              <w:rPr>
                <w:i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  <w:lang w:val="en-US"/>
              </w:rPr>
              <w:t>3(VU)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lang w:val="fi-FI"/>
              </w:rPr>
            </w:pPr>
            <w:r w:rsidRPr="00B21E6E">
              <w:t xml:space="preserve">Мохноногий сыч 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  <w:lang w:val="fi-FI"/>
              </w:rPr>
            </w:pPr>
            <w:proofErr w:type="spellStart"/>
            <w:r w:rsidRPr="00B21E6E">
              <w:rPr>
                <w:i/>
              </w:rPr>
              <w:t>Aegolius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funereus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Воробьиный </w:t>
            </w:r>
            <w:proofErr w:type="spellStart"/>
            <w:r w:rsidRPr="00B21E6E">
              <w:t>сычик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Glaucidium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passerinum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Ястребиная сова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Surnia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ulula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Трёхпалый дятел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Picoides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tridactylus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2C11DD">
            <w:pPr>
              <w:jc w:val="both"/>
            </w:pPr>
            <w:r w:rsidRPr="00B21E6E">
              <w:t xml:space="preserve">Рогатый жаворонок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Eremophila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alpestris</w:t>
            </w:r>
            <w:proofErr w:type="spellEnd"/>
            <w:r w:rsidRPr="00B21E6E">
              <w:rPr>
                <w:i/>
              </w:rPr>
              <w:t xml:space="preserve">  (L.) </w:t>
            </w:r>
            <w:r w:rsidRPr="00B21E6E">
              <w:rPr>
                <w:i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  <w:rPr>
                <w:sz w:val="22"/>
              </w:rPr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rPr>
                <w:sz w:val="22"/>
              </w:rPr>
              <w:t xml:space="preserve">Оляпка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  <w:sz w:val="22"/>
              </w:rPr>
              <w:t>Cinclus</w:t>
            </w:r>
            <w:proofErr w:type="spellEnd"/>
            <w:r w:rsidRPr="00B21E6E">
              <w:rPr>
                <w:i/>
                <w:sz w:val="22"/>
              </w:rPr>
              <w:t xml:space="preserve"> </w:t>
            </w:r>
            <w:proofErr w:type="spellStart"/>
            <w:r w:rsidRPr="00B21E6E">
              <w:rPr>
                <w:i/>
                <w:sz w:val="22"/>
              </w:rPr>
              <w:t>cinclus</w:t>
            </w:r>
            <w:proofErr w:type="spellEnd"/>
            <w:r w:rsidRPr="00B21E6E">
              <w:rPr>
                <w:i/>
                <w:sz w:val="22"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3(VU)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 xml:space="preserve">Серый сорокопут                         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Lanius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excubi</w:t>
            </w:r>
            <w:proofErr w:type="spellEnd"/>
            <w:r w:rsidRPr="00B21E6E">
              <w:rPr>
                <w:i/>
                <w:lang w:val="en-US"/>
              </w:rPr>
              <w:t>t</w:t>
            </w:r>
            <w:proofErr w:type="spellStart"/>
            <w:r w:rsidRPr="00B21E6E">
              <w:rPr>
                <w:i/>
              </w:rPr>
              <w:t>or</w:t>
            </w:r>
            <w:proofErr w:type="spellEnd"/>
            <w:r w:rsidRPr="00B21E6E">
              <w:rPr>
                <w:i/>
              </w:rPr>
              <w:t xml:space="preserve"> L.  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proofErr w:type="spellStart"/>
            <w:r w:rsidRPr="00B21E6E">
              <w:t>Кукша</w:t>
            </w:r>
            <w:proofErr w:type="spellEnd"/>
            <w:r w:rsidRPr="00B21E6E">
              <w:t xml:space="preserve">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Perisoreus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infaustus</w:t>
            </w:r>
            <w:proofErr w:type="spellEnd"/>
            <w:r w:rsidRPr="00B21E6E">
              <w:rPr>
                <w:i/>
              </w:rPr>
              <w:t xml:space="preserve"> (L.)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2C11DD">
            <w:pPr>
              <w:jc w:val="both"/>
              <w:rPr>
                <w:sz w:val="16"/>
                <w:szCs w:val="16"/>
              </w:rPr>
            </w:pPr>
            <w:r w:rsidRPr="00B21E6E">
              <w:t xml:space="preserve">Дубровник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  <w:lang w:val="en-US"/>
              </w:rPr>
              <w:t>Ocyris</w:t>
            </w:r>
            <w:proofErr w:type="spellEnd"/>
            <w:r w:rsidRPr="00B21E6E">
              <w:rPr>
                <w:i/>
                <w:lang w:val="en-US"/>
              </w:rPr>
              <w:t xml:space="preserve"> </w:t>
            </w:r>
            <w:proofErr w:type="spellStart"/>
            <w:proofErr w:type="gramStart"/>
            <w:r w:rsidRPr="00B21E6E">
              <w:rPr>
                <w:i/>
                <w:lang w:val="en-US"/>
              </w:rPr>
              <w:t>aureolus</w:t>
            </w:r>
            <w:proofErr w:type="spellEnd"/>
            <w:r w:rsidRPr="00B21E6E">
              <w:rPr>
                <w:i/>
                <w:lang w:val="en-US"/>
              </w:rPr>
              <w:t xml:space="preserve"> </w:t>
            </w:r>
            <w:r w:rsidRPr="00B21E6E">
              <w:rPr>
                <w:i/>
              </w:rPr>
              <w:t xml:space="preserve"> </w:t>
            </w:r>
            <w:r w:rsidRPr="00B21E6E">
              <w:rPr>
                <w:i/>
                <w:lang w:val="en-US"/>
              </w:rPr>
              <w:t>(</w:t>
            </w:r>
            <w:proofErr w:type="spellStart"/>
            <w:proofErr w:type="gramEnd"/>
            <w:r w:rsidRPr="00B21E6E">
              <w:rPr>
                <w:i/>
              </w:rPr>
              <w:t>Pall</w:t>
            </w:r>
            <w:proofErr w:type="spellEnd"/>
            <w:r w:rsidRPr="00B21E6E">
              <w:rPr>
                <w:i/>
                <w:lang w:val="en-US"/>
              </w:rPr>
              <w:t>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  <w:lang w:val="en-US"/>
              </w:rPr>
            </w:pPr>
            <w:r w:rsidRPr="00B21E6E">
              <w:rPr>
                <w:sz w:val="20"/>
                <w:szCs w:val="20"/>
                <w:lang w:val="en-US"/>
              </w:rPr>
              <w:t>1(CR)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552215">
            <w:pPr>
              <w:jc w:val="both"/>
            </w:pPr>
            <w:r w:rsidRPr="00B21E6E">
              <w:t>Овсянка</w:t>
            </w:r>
            <w:r w:rsidRPr="00B21E6E">
              <w:rPr>
                <w:lang w:val="en-US"/>
              </w:rPr>
              <w:t>-</w:t>
            </w:r>
            <w:r w:rsidRPr="00B21E6E">
              <w:t>ремез</w:t>
            </w:r>
            <w:r w:rsidRPr="00B21E6E">
              <w:rPr>
                <w:lang w:val="en-US"/>
              </w:rPr>
              <w:t xml:space="preserve">  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  <w:lang w:val="en-US"/>
              </w:rPr>
            </w:pPr>
            <w:proofErr w:type="spellStart"/>
            <w:r w:rsidRPr="00B21E6E">
              <w:rPr>
                <w:i/>
                <w:lang w:val="en-US"/>
              </w:rPr>
              <w:t>Ocyris</w:t>
            </w:r>
            <w:proofErr w:type="spellEnd"/>
            <w:r w:rsidRPr="00B21E6E">
              <w:rPr>
                <w:i/>
                <w:lang w:val="en-US"/>
              </w:rPr>
              <w:t xml:space="preserve"> </w:t>
            </w:r>
            <w:proofErr w:type="spellStart"/>
            <w:r w:rsidRPr="00B21E6E">
              <w:rPr>
                <w:i/>
                <w:lang w:val="en-US"/>
              </w:rPr>
              <w:t>rusticus</w:t>
            </w:r>
            <w:proofErr w:type="spellEnd"/>
            <w:r w:rsidRPr="00B21E6E">
              <w:rPr>
                <w:i/>
                <w:lang w:val="en-US"/>
              </w:rPr>
              <w:t xml:space="preserve"> (Pall.)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  <w:tr w:rsidR="00F67D02" w:rsidRPr="00C378D3" w:rsidTr="002C11DD">
        <w:tc>
          <w:tcPr>
            <w:tcW w:w="884" w:type="dxa"/>
          </w:tcPr>
          <w:p w:rsidR="00F67D02" w:rsidRPr="00B21E6E" w:rsidRDefault="00F67D02" w:rsidP="0047435D">
            <w:pPr>
              <w:pStyle w:val="a3"/>
              <w:numPr>
                <w:ilvl w:val="0"/>
                <w:numId w:val="15"/>
              </w:numPr>
              <w:jc w:val="both"/>
            </w:pPr>
          </w:p>
        </w:tc>
        <w:tc>
          <w:tcPr>
            <w:tcW w:w="3543" w:type="dxa"/>
            <w:shd w:val="clear" w:color="auto" w:fill="auto"/>
          </w:tcPr>
          <w:p w:rsidR="00F67D02" w:rsidRPr="00B21E6E" w:rsidRDefault="00F67D02" w:rsidP="002C11DD">
            <w:pPr>
              <w:jc w:val="both"/>
            </w:pPr>
            <w:r w:rsidRPr="00B21E6E">
              <w:t>Лапландский подорожник</w:t>
            </w:r>
            <w:r w:rsidRPr="00B21E6E">
              <w:rPr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i/>
              </w:rPr>
            </w:pPr>
            <w:proofErr w:type="spellStart"/>
            <w:r w:rsidRPr="00B21E6E">
              <w:rPr>
                <w:i/>
              </w:rPr>
              <w:t>Calcarius</w:t>
            </w:r>
            <w:proofErr w:type="spellEnd"/>
            <w:r w:rsidRPr="00B21E6E">
              <w:rPr>
                <w:i/>
              </w:rPr>
              <w:t xml:space="preserve"> </w:t>
            </w:r>
            <w:proofErr w:type="spellStart"/>
            <w:r w:rsidRPr="00B21E6E">
              <w:rPr>
                <w:i/>
              </w:rPr>
              <w:t>lapponicus</w:t>
            </w:r>
            <w:proofErr w:type="spellEnd"/>
            <w:r w:rsidRPr="00B21E6E">
              <w:rPr>
                <w:i/>
              </w:rPr>
              <w:t xml:space="preserve"> (L.)  </w:t>
            </w:r>
          </w:p>
        </w:tc>
        <w:tc>
          <w:tcPr>
            <w:tcW w:w="1701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sz w:val="20"/>
                <w:szCs w:val="20"/>
              </w:rPr>
            </w:pPr>
            <w:r w:rsidRPr="00B21E6E">
              <w:rPr>
                <w:sz w:val="20"/>
                <w:szCs w:val="20"/>
              </w:rPr>
              <w:t>3(</w:t>
            </w:r>
            <w:r w:rsidRPr="00B21E6E">
              <w:rPr>
                <w:sz w:val="20"/>
                <w:szCs w:val="20"/>
                <w:lang w:val="en-US"/>
              </w:rPr>
              <w:t>NT</w:t>
            </w:r>
            <w:r w:rsidRPr="00B21E6E">
              <w:rPr>
                <w:sz w:val="20"/>
                <w:szCs w:val="20"/>
              </w:rPr>
              <w:t>)</w:t>
            </w:r>
          </w:p>
        </w:tc>
      </w:tr>
    </w:tbl>
    <w:p w:rsidR="00CB15E9" w:rsidRDefault="00CB15E9" w:rsidP="00CB15E9">
      <w:p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</w:p>
    <w:p w:rsidR="00C378D3" w:rsidRDefault="00C378D3" w:rsidP="00CB15E9">
      <w:pPr>
        <w:jc w:val="both"/>
        <w:rPr>
          <w:rStyle w:val="treeview1"/>
          <w:rFonts w:ascii="Times New Roman" w:hAnsi="Times New Roman"/>
          <w:color w:val="auto"/>
          <w:sz w:val="24"/>
          <w:szCs w:val="24"/>
        </w:rPr>
      </w:pPr>
    </w:p>
    <w:p w:rsidR="00F67D02" w:rsidRPr="00C378D3" w:rsidRDefault="00F67D02" w:rsidP="00F67D02">
      <w:pPr>
        <w:jc w:val="both"/>
        <w:rPr>
          <w:rStyle w:val="treeview1"/>
          <w:rFonts w:ascii="Times New Roman" w:hAnsi="Times New Roman"/>
          <w:b/>
          <w:color w:val="auto"/>
          <w:sz w:val="24"/>
          <w:szCs w:val="24"/>
        </w:rPr>
      </w:pPr>
      <w:r w:rsidRPr="00C378D3">
        <w:rPr>
          <w:b/>
        </w:rPr>
        <w:t>Класс</w:t>
      </w:r>
      <w:r w:rsidRPr="00C378D3">
        <w:rPr>
          <w:rStyle w:val="treeview1"/>
          <w:rFonts w:ascii="Times New Roman" w:hAnsi="Times New Roman"/>
          <w:b/>
          <w:color w:val="auto"/>
          <w:sz w:val="24"/>
          <w:szCs w:val="24"/>
        </w:rPr>
        <w:t xml:space="preserve"> </w:t>
      </w:r>
      <w:proofErr w:type="spellStart"/>
      <w:r w:rsidRPr="00C378D3">
        <w:rPr>
          <w:rStyle w:val="latnam"/>
          <w:b w:val="0"/>
        </w:rPr>
        <w:t>Mammalia</w:t>
      </w:r>
      <w:proofErr w:type="spellEnd"/>
      <w:r w:rsidRPr="00C378D3">
        <w:rPr>
          <w:rStyle w:val="treeview1"/>
          <w:rFonts w:ascii="Times New Roman" w:hAnsi="Times New Roman"/>
          <w:b/>
          <w:color w:val="auto"/>
          <w:sz w:val="24"/>
          <w:szCs w:val="24"/>
        </w:rPr>
        <w:t xml:space="preserve"> </w:t>
      </w:r>
      <w:proofErr w:type="spellStart"/>
      <w:r w:rsidRPr="00C378D3">
        <w:rPr>
          <w:rStyle w:val="treeview1"/>
          <w:rFonts w:ascii="Times New Roman" w:hAnsi="Times New Roman"/>
          <w:b/>
          <w:color w:val="auto"/>
          <w:sz w:val="24"/>
          <w:szCs w:val="24"/>
        </w:rPr>
        <w:t>Linnaeus</w:t>
      </w:r>
      <w:proofErr w:type="spellEnd"/>
      <w:r w:rsidRPr="00C378D3">
        <w:rPr>
          <w:rStyle w:val="treeview1"/>
          <w:rFonts w:ascii="Times New Roman" w:hAnsi="Times New Roman"/>
          <w:b/>
          <w:color w:val="auto"/>
          <w:sz w:val="24"/>
          <w:szCs w:val="24"/>
        </w:rPr>
        <w:t>, 1758 – Млекопитающие</w:t>
      </w:r>
    </w:p>
    <w:p w:rsidR="00F67D02" w:rsidRDefault="00F67D02" w:rsidP="00F67D02"/>
    <w:p w:rsidR="00F67D02" w:rsidRDefault="00F67D02" w:rsidP="00F67D02">
      <w:r>
        <w:t>Общее число видов - 42</w:t>
      </w:r>
    </w:p>
    <w:p w:rsidR="001D3D87" w:rsidRPr="002C11DD" w:rsidRDefault="001D3D87" w:rsidP="001D3D87">
      <w:pPr>
        <w:rPr>
          <w:b/>
        </w:rPr>
      </w:pPr>
      <w:r w:rsidRPr="002C11DD">
        <w:rPr>
          <w:b/>
        </w:rPr>
        <w:t>Красная Книга России – 1 вид</w:t>
      </w:r>
    </w:p>
    <w:p w:rsidR="001D3D87" w:rsidRDefault="001D3D87" w:rsidP="001D3D8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704"/>
        <w:gridCol w:w="3560"/>
        <w:gridCol w:w="1276"/>
      </w:tblGrid>
      <w:tr w:rsidR="001D3D87" w:rsidRPr="00B21E6E" w:rsidTr="001C55CE">
        <w:tc>
          <w:tcPr>
            <w:tcW w:w="648" w:type="dxa"/>
            <w:shd w:val="clear" w:color="auto" w:fill="auto"/>
          </w:tcPr>
          <w:p w:rsidR="001D3D87" w:rsidRPr="00B21E6E" w:rsidRDefault="001D3D87" w:rsidP="001C55CE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04" w:type="dxa"/>
            <w:shd w:val="clear" w:color="auto" w:fill="auto"/>
          </w:tcPr>
          <w:p w:rsidR="001D3D87" w:rsidRPr="00B21E6E" w:rsidRDefault="001D3D87" w:rsidP="001C55CE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Лесной северный олень</w:t>
            </w:r>
          </w:p>
        </w:tc>
        <w:tc>
          <w:tcPr>
            <w:tcW w:w="3560" w:type="dxa"/>
            <w:shd w:val="clear" w:color="auto" w:fill="auto"/>
          </w:tcPr>
          <w:p w:rsidR="001D3D87" w:rsidRPr="00B21E6E" w:rsidRDefault="001D3D87" w:rsidP="001C55CE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Rangifer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tarandus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fennicus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Lonnb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1D3D87" w:rsidRPr="00B21E6E" w:rsidRDefault="001D3D87" w:rsidP="001C55CE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3 И</w:t>
            </w: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 xml:space="preserve"> II</w:t>
            </w:r>
          </w:p>
        </w:tc>
      </w:tr>
    </w:tbl>
    <w:p w:rsidR="001D3D87" w:rsidRDefault="001D3D87" w:rsidP="00F67D02">
      <w:pPr>
        <w:rPr>
          <w:b/>
        </w:rPr>
      </w:pPr>
    </w:p>
    <w:p w:rsidR="00F67D02" w:rsidRPr="002C11DD" w:rsidRDefault="00D40890" w:rsidP="00F67D02">
      <w:pPr>
        <w:rPr>
          <w:b/>
        </w:rPr>
      </w:pPr>
      <w:r>
        <w:rPr>
          <w:b/>
        </w:rPr>
        <w:t>Красная Книга Карелии – 1</w:t>
      </w:r>
      <w:r>
        <w:rPr>
          <w:b/>
          <w:lang w:val="en-US"/>
        </w:rPr>
        <w:t>2</w:t>
      </w:r>
      <w:r w:rsidR="00F67D02" w:rsidRPr="002C11DD">
        <w:rPr>
          <w:b/>
        </w:rPr>
        <w:t xml:space="preserve"> видов</w:t>
      </w:r>
    </w:p>
    <w:p w:rsidR="00F67D02" w:rsidRDefault="00F67D02" w:rsidP="00F67D02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535"/>
        <w:gridCol w:w="3560"/>
        <w:gridCol w:w="1276"/>
      </w:tblGrid>
      <w:tr w:rsidR="00F67D02" w:rsidRPr="00B21E6E" w:rsidTr="00552215">
        <w:tc>
          <w:tcPr>
            <w:tcW w:w="851" w:type="dxa"/>
            <w:shd w:val="clear" w:color="auto" w:fill="auto"/>
          </w:tcPr>
          <w:p w:rsidR="00F67D02" w:rsidRPr="00B21E6E" w:rsidRDefault="00F67D02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 xml:space="preserve">Крошечная бурозубка </w:t>
            </w:r>
          </w:p>
        </w:tc>
        <w:tc>
          <w:tcPr>
            <w:tcW w:w="3560" w:type="dxa"/>
            <w:shd w:val="clear" w:color="auto" w:fill="auto"/>
          </w:tcPr>
          <w:p w:rsidR="00F67D02" w:rsidRPr="00B21E6E" w:rsidRDefault="00F67D02" w:rsidP="00552215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Sorex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minutissimus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Zimm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3(NT)</w:t>
            </w:r>
          </w:p>
        </w:tc>
      </w:tr>
      <w:tr w:rsidR="00F67D02" w:rsidRPr="00B21E6E" w:rsidTr="00552215">
        <w:tc>
          <w:tcPr>
            <w:tcW w:w="851" w:type="dxa"/>
            <w:shd w:val="clear" w:color="auto" w:fill="auto"/>
          </w:tcPr>
          <w:p w:rsidR="00F67D02" w:rsidRPr="00B21E6E" w:rsidRDefault="00F67D02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F67D02" w:rsidRPr="00B21E6E" w:rsidRDefault="00F67D02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sz w:val="22"/>
                <w:szCs w:val="22"/>
                <w:lang w:eastAsia="en-US"/>
              </w:rPr>
              <w:t>Равнозубая</w:t>
            </w:r>
            <w:proofErr w:type="spellEnd"/>
            <w:r w:rsidRPr="00B21E6E">
              <w:rPr>
                <w:rFonts w:eastAsia="Calibri"/>
                <w:sz w:val="22"/>
                <w:szCs w:val="22"/>
                <w:lang w:eastAsia="en-US"/>
              </w:rPr>
              <w:t xml:space="preserve"> бурозубка </w:t>
            </w:r>
          </w:p>
        </w:tc>
        <w:tc>
          <w:tcPr>
            <w:tcW w:w="3560" w:type="dxa"/>
            <w:shd w:val="clear" w:color="auto" w:fill="auto"/>
          </w:tcPr>
          <w:p w:rsidR="00F67D02" w:rsidRPr="00B21E6E" w:rsidRDefault="00F67D02" w:rsidP="00552215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Sorex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isodon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Turov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F67D02" w:rsidRPr="00B21E6E" w:rsidRDefault="00F67D02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4(DD)</w:t>
            </w:r>
          </w:p>
        </w:tc>
      </w:tr>
      <w:tr w:rsidR="00D40890" w:rsidRPr="00B21E6E" w:rsidTr="009456E3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  <w:vAlign w:val="center"/>
          </w:tcPr>
          <w:p w:rsidR="00D40890" w:rsidRDefault="00D40890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Красная полевка </w:t>
            </w:r>
          </w:p>
        </w:tc>
        <w:tc>
          <w:tcPr>
            <w:tcW w:w="3560" w:type="dxa"/>
            <w:shd w:val="clear" w:color="auto" w:fill="auto"/>
            <w:vAlign w:val="center"/>
          </w:tcPr>
          <w:p w:rsidR="00D40890" w:rsidRDefault="00D4089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Clethrionomys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rutilus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Pall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4(DD)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Бурый ушан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val="en-US"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Plecotus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auritus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 xml:space="preserve"> L.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3(VU)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Белка летяга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Pteromys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volans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L.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5(LC)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 xml:space="preserve">Лесной лемминг 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Myopus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schisticolor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Lilljeb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3(VU)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Ласка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Mustela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nivalis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L.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4(DD)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Росомаха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val="en-US"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Gulo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gulo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L.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B21E6E">
              <w:rPr>
                <w:rFonts w:eastAsia="Calibri"/>
                <w:szCs w:val="22"/>
                <w:lang w:eastAsia="en-US"/>
              </w:rPr>
              <w:t>5(LC)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Выдра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Lutra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lutra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L.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B21E6E">
              <w:rPr>
                <w:rFonts w:eastAsia="Calibri"/>
                <w:szCs w:val="22"/>
                <w:lang w:eastAsia="en-US"/>
              </w:rPr>
              <w:t>5(LC)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Рысь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val="en-US"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Felis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lynx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L.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3(VU)</w:t>
            </w:r>
          </w:p>
        </w:tc>
      </w:tr>
      <w:tr w:rsidR="00D40890" w:rsidRPr="00B21E6E" w:rsidTr="00552215">
        <w:tc>
          <w:tcPr>
            <w:tcW w:w="851" w:type="dxa"/>
            <w:shd w:val="clear" w:color="auto" w:fill="auto"/>
          </w:tcPr>
          <w:p w:rsidR="00D40890" w:rsidRPr="00B21E6E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</w:tcPr>
          <w:p w:rsidR="00D40890" w:rsidRPr="00B21E6E" w:rsidRDefault="00D40890" w:rsidP="00552215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Лесной северный олень</w:t>
            </w:r>
          </w:p>
        </w:tc>
        <w:tc>
          <w:tcPr>
            <w:tcW w:w="3560" w:type="dxa"/>
            <w:shd w:val="clear" w:color="auto" w:fill="auto"/>
          </w:tcPr>
          <w:p w:rsidR="00D40890" w:rsidRPr="00B21E6E" w:rsidRDefault="00D40890" w:rsidP="00552215">
            <w:pPr>
              <w:rPr>
                <w:rFonts w:eastAsia="Calibri"/>
                <w:i/>
                <w:sz w:val="22"/>
                <w:szCs w:val="22"/>
                <w:lang w:eastAsia="en-US"/>
              </w:rPr>
            </w:pP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Rangifer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>tarandus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fennicus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Lonnb</w:t>
            </w:r>
            <w:proofErr w:type="spellEnd"/>
            <w:r w:rsidRPr="00B21E6E">
              <w:rPr>
                <w:rFonts w:eastAsia="Calibri"/>
                <w:i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D40890" w:rsidRPr="00B21E6E" w:rsidRDefault="00D40890" w:rsidP="00552215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21E6E">
              <w:rPr>
                <w:rFonts w:eastAsia="Calibri"/>
                <w:sz w:val="22"/>
                <w:szCs w:val="22"/>
                <w:lang w:eastAsia="en-US"/>
              </w:rPr>
              <w:t>2 (</w:t>
            </w:r>
            <w:r w:rsidRPr="00B21E6E">
              <w:rPr>
                <w:rFonts w:eastAsia="Calibri"/>
                <w:sz w:val="22"/>
                <w:szCs w:val="22"/>
                <w:lang w:val="en-US" w:eastAsia="en-US"/>
              </w:rPr>
              <w:t>EN)</w:t>
            </w:r>
          </w:p>
        </w:tc>
      </w:tr>
      <w:tr w:rsidR="00D40890" w:rsidRPr="00D40890" w:rsidTr="008F2EE3">
        <w:tc>
          <w:tcPr>
            <w:tcW w:w="851" w:type="dxa"/>
            <w:shd w:val="clear" w:color="auto" w:fill="auto"/>
          </w:tcPr>
          <w:p w:rsidR="00D40890" w:rsidRPr="00D40890" w:rsidRDefault="00D40890" w:rsidP="00552215">
            <w:pPr>
              <w:pStyle w:val="a3"/>
              <w:numPr>
                <w:ilvl w:val="0"/>
                <w:numId w:val="16"/>
              </w:numPr>
              <w:tabs>
                <w:tab w:val="left" w:pos="142"/>
              </w:tabs>
              <w:ind w:left="459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35" w:type="dxa"/>
            <w:shd w:val="clear" w:color="auto" w:fill="auto"/>
            <w:vAlign w:val="center"/>
          </w:tcPr>
          <w:p w:rsidR="00D40890" w:rsidRPr="00D40890" w:rsidRDefault="00D40890">
            <w:pPr>
              <w:jc w:val="both"/>
            </w:pPr>
            <w:r w:rsidRPr="00D40890">
              <w:t xml:space="preserve">Косуля </w:t>
            </w:r>
          </w:p>
        </w:tc>
        <w:tc>
          <w:tcPr>
            <w:tcW w:w="3560" w:type="dxa"/>
            <w:shd w:val="clear" w:color="auto" w:fill="auto"/>
            <w:vAlign w:val="center"/>
          </w:tcPr>
          <w:p w:rsidR="00D40890" w:rsidRPr="00D40890" w:rsidRDefault="00D40890">
            <w:proofErr w:type="spellStart"/>
            <w:r w:rsidRPr="00D40890">
              <w:t>Capreolus</w:t>
            </w:r>
            <w:proofErr w:type="spellEnd"/>
            <w:r w:rsidRPr="00D40890">
              <w:t xml:space="preserve"> </w:t>
            </w:r>
            <w:proofErr w:type="spellStart"/>
            <w:r w:rsidRPr="00D40890">
              <w:t>capreolus</w:t>
            </w:r>
            <w:proofErr w:type="spellEnd"/>
            <w:r w:rsidRPr="00D40890">
              <w:t xml:space="preserve"> L.</w:t>
            </w:r>
          </w:p>
        </w:tc>
        <w:tc>
          <w:tcPr>
            <w:tcW w:w="1276" w:type="dxa"/>
            <w:shd w:val="clear" w:color="auto" w:fill="auto"/>
          </w:tcPr>
          <w:p w:rsidR="00D40890" w:rsidRPr="00D40890" w:rsidRDefault="00D40890" w:rsidP="00552215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40890">
              <w:rPr>
                <w:rFonts w:eastAsia="Calibri"/>
                <w:szCs w:val="22"/>
                <w:lang w:eastAsia="en-US"/>
              </w:rPr>
              <w:t>5(LC)</w:t>
            </w:r>
          </w:p>
        </w:tc>
      </w:tr>
    </w:tbl>
    <w:p w:rsidR="00F67D02" w:rsidRPr="00C378D3" w:rsidRDefault="00F67D02" w:rsidP="00F67D02">
      <w:pPr>
        <w:rPr>
          <w:lang w:val="en-US"/>
        </w:rPr>
      </w:pPr>
    </w:p>
    <w:p w:rsidR="0047435D" w:rsidRPr="00F67D02" w:rsidRDefault="0047435D" w:rsidP="00F67D02">
      <w:pPr>
        <w:jc w:val="both"/>
        <w:rPr>
          <w:rStyle w:val="treeview1"/>
          <w:rFonts w:ascii="Times New Roman" w:hAnsi="Times New Roman"/>
          <w:b/>
          <w:i/>
          <w:color w:val="auto"/>
          <w:sz w:val="24"/>
          <w:szCs w:val="24"/>
        </w:rPr>
      </w:pPr>
    </w:p>
    <w:p w:rsidR="00F757A6" w:rsidRPr="00F67D02" w:rsidRDefault="00F757A6" w:rsidP="00F67D02">
      <w:pPr>
        <w:pStyle w:val="ooa"/>
        <w:spacing w:before="0" w:beforeAutospacing="0" w:after="0" w:afterAutospacing="0"/>
        <w:ind w:left="360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F757A6" w:rsidRPr="00F67D02" w:rsidSect="00CD2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25ED7"/>
    <w:multiLevelType w:val="hybridMultilevel"/>
    <w:tmpl w:val="C7222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D5F0D"/>
    <w:multiLevelType w:val="hybridMultilevel"/>
    <w:tmpl w:val="27ECD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14047"/>
    <w:multiLevelType w:val="hybridMultilevel"/>
    <w:tmpl w:val="29D64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86992"/>
    <w:multiLevelType w:val="hybridMultilevel"/>
    <w:tmpl w:val="57804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245CBA"/>
    <w:multiLevelType w:val="hybridMultilevel"/>
    <w:tmpl w:val="955A2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186338"/>
    <w:multiLevelType w:val="hybridMultilevel"/>
    <w:tmpl w:val="A9A6EA4A"/>
    <w:lvl w:ilvl="0" w:tplc="6F28A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5A16A6"/>
    <w:multiLevelType w:val="hybridMultilevel"/>
    <w:tmpl w:val="46DE3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9D4421"/>
    <w:multiLevelType w:val="hybridMultilevel"/>
    <w:tmpl w:val="A9A6EA4A"/>
    <w:lvl w:ilvl="0" w:tplc="6F28A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8B786E"/>
    <w:multiLevelType w:val="hybridMultilevel"/>
    <w:tmpl w:val="D55A979C"/>
    <w:lvl w:ilvl="0" w:tplc="0419000F">
      <w:start w:val="1"/>
      <w:numFmt w:val="decimal"/>
      <w:lvlText w:val="%1."/>
      <w:lvlJc w:val="left"/>
      <w:pPr>
        <w:ind w:left="677" w:hanging="360"/>
      </w:p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9">
    <w:nsid w:val="44274E4E"/>
    <w:multiLevelType w:val="hybridMultilevel"/>
    <w:tmpl w:val="9FF4D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D14646"/>
    <w:multiLevelType w:val="hybridMultilevel"/>
    <w:tmpl w:val="42120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A4936"/>
    <w:multiLevelType w:val="hybridMultilevel"/>
    <w:tmpl w:val="2C24D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FB7939"/>
    <w:multiLevelType w:val="hybridMultilevel"/>
    <w:tmpl w:val="E912E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D10B50"/>
    <w:multiLevelType w:val="hybridMultilevel"/>
    <w:tmpl w:val="3F5C0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4336BB"/>
    <w:multiLevelType w:val="hybridMultilevel"/>
    <w:tmpl w:val="A9A6EA4A"/>
    <w:lvl w:ilvl="0" w:tplc="6F28AF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13338C"/>
    <w:multiLevelType w:val="hybridMultilevel"/>
    <w:tmpl w:val="29D64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CA3169"/>
    <w:multiLevelType w:val="hybridMultilevel"/>
    <w:tmpl w:val="10CA9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A03FA3"/>
    <w:multiLevelType w:val="hybridMultilevel"/>
    <w:tmpl w:val="693A5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0270E3"/>
    <w:multiLevelType w:val="hybridMultilevel"/>
    <w:tmpl w:val="142AF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736DDE"/>
    <w:multiLevelType w:val="hybridMultilevel"/>
    <w:tmpl w:val="3EEC397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8C32181"/>
    <w:multiLevelType w:val="hybridMultilevel"/>
    <w:tmpl w:val="FBC45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7D3B9F"/>
    <w:multiLevelType w:val="hybridMultilevel"/>
    <w:tmpl w:val="29D64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1"/>
  </w:num>
  <w:num w:numId="4">
    <w:abstractNumId w:val="15"/>
  </w:num>
  <w:num w:numId="5">
    <w:abstractNumId w:val="6"/>
  </w:num>
  <w:num w:numId="6">
    <w:abstractNumId w:val="10"/>
  </w:num>
  <w:num w:numId="7">
    <w:abstractNumId w:val="13"/>
  </w:num>
  <w:num w:numId="8">
    <w:abstractNumId w:val="17"/>
  </w:num>
  <w:num w:numId="9">
    <w:abstractNumId w:val="1"/>
  </w:num>
  <w:num w:numId="10">
    <w:abstractNumId w:val="9"/>
  </w:num>
  <w:num w:numId="11">
    <w:abstractNumId w:val="16"/>
  </w:num>
  <w:num w:numId="12">
    <w:abstractNumId w:val="0"/>
  </w:num>
  <w:num w:numId="13">
    <w:abstractNumId w:val="4"/>
  </w:num>
  <w:num w:numId="14">
    <w:abstractNumId w:val="20"/>
  </w:num>
  <w:num w:numId="15">
    <w:abstractNumId w:val="12"/>
  </w:num>
  <w:num w:numId="16">
    <w:abstractNumId w:val="1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5"/>
  </w:num>
  <w:num w:numId="20">
    <w:abstractNumId w:val="11"/>
  </w:num>
  <w:num w:numId="21">
    <w:abstractNumId w:val="19"/>
  </w:num>
  <w:num w:numId="22">
    <w:abstractNumId w:val="8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704"/>
    <w:rsid w:val="000057F9"/>
    <w:rsid w:val="000410EB"/>
    <w:rsid w:val="000F48BD"/>
    <w:rsid w:val="00125B7D"/>
    <w:rsid w:val="00131F4D"/>
    <w:rsid w:val="00174112"/>
    <w:rsid w:val="001B20C1"/>
    <w:rsid w:val="001C0BD1"/>
    <w:rsid w:val="001D3D87"/>
    <w:rsid w:val="001E4EB3"/>
    <w:rsid w:val="00247F75"/>
    <w:rsid w:val="00264A6C"/>
    <w:rsid w:val="002734E3"/>
    <w:rsid w:val="0027661F"/>
    <w:rsid w:val="002B4546"/>
    <w:rsid w:val="002B7F0D"/>
    <w:rsid w:val="002C11DD"/>
    <w:rsid w:val="002D2122"/>
    <w:rsid w:val="002D2DF2"/>
    <w:rsid w:val="00312464"/>
    <w:rsid w:val="00337B5A"/>
    <w:rsid w:val="00347305"/>
    <w:rsid w:val="00357381"/>
    <w:rsid w:val="00383344"/>
    <w:rsid w:val="003A4546"/>
    <w:rsid w:val="003C6762"/>
    <w:rsid w:val="003D2000"/>
    <w:rsid w:val="003D5070"/>
    <w:rsid w:val="0041317C"/>
    <w:rsid w:val="0043640F"/>
    <w:rsid w:val="00445368"/>
    <w:rsid w:val="00446860"/>
    <w:rsid w:val="00465704"/>
    <w:rsid w:val="00470F85"/>
    <w:rsid w:val="00471619"/>
    <w:rsid w:val="0047435D"/>
    <w:rsid w:val="004768AD"/>
    <w:rsid w:val="00493720"/>
    <w:rsid w:val="004A2C6B"/>
    <w:rsid w:val="004A32AF"/>
    <w:rsid w:val="004A73CC"/>
    <w:rsid w:val="004C69B6"/>
    <w:rsid w:val="004D6812"/>
    <w:rsid w:val="005074A0"/>
    <w:rsid w:val="00522F44"/>
    <w:rsid w:val="00546F12"/>
    <w:rsid w:val="00585593"/>
    <w:rsid w:val="005A60D1"/>
    <w:rsid w:val="005D1D43"/>
    <w:rsid w:val="005E1804"/>
    <w:rsid w:val="005E65C4"/>
    <w:rsid w:val="00630241"/>
    <w:rsid w:val="00651C51"/>
    <w:rsid w:val="006811D7"/>
    <w:rsid w:val="00686086"/>
    <w:rsid w:val="00696C4C"/>
    <w:rsid w:val="006A2753"/>
    <w:rsid w:val="006B56D7"/>
    <w:rsid w:val="006E7AB6"/>
    <w:rsid w:val="007009F7"/>
    <w:rsid w:val="00706A37"/>
    <w:rsid w:val="00707D4A"/>
    <w:rsid w:val="00751E2D"/>
    <w:rsid w:val="00757CDD"/>
    <w:rsid w:val="007634E8"/>
    <w:rsid w:val="007671DD"/>
    <w:rsid w:val="00767B08"/>
    <w:rsid w:val="00780DCE"/>
    <w:rsid w:val="007916B6"/>
    <w:rsid w:val="007B23B8"/>
    <w:rsid w:val="007B3B9C"/>
    <w:rsid w:val="007D1941"/>
    <w:rsid w:val="007E2A67"/>
    <w:rsid w:val="007F1CDF"/>
    <w:rsid w:val="00802A07"/>
    <w:rsid w:val="0086444C"/>
    <w:rsid w:val="0088033E"/>
    <w:rsid w:val="00883354"/>
    <w:rsid w:val="008A05B0"/>
    <w:rsid w:val="008A5C69"/>
    <w:rsid w:val="008D0E1F"/>
    <w:rsid w:val="008F4F84"/>
    <w:rsid w:val="00941185"/>
    <w:rsid w:val="009A2D21"/>
    <w:rsid w:val="009A3442"/>
    <w:rsid w:val="009C2607"/>
    <w:rsid w:val="009E71A7"/>
    <w:rsid w:val="00A64A93"/>
    <w:rsid w:val="00A67BAA"/>
    <w:rsid w:val="00AB1190"/>
    <w:rsid w:val="00B21E6E"/>
    <w:rsid w:val="00B370C5"/>
    <w:rsid w:val="00B63384"/>
    <w:rsid w:val="00B70BB3"/>
    <w:rsid w:val="00B728B0"/>
    <w:rsid w:val="00BC0C5A"/>
    <w:rsid w:val="00BC5374"/>
    <w:rsid w:val="00C07CE4"/>
    <w:rsid w:val="00C24D2A"/>
    <w:rsid w:val="00C378D3"/>
    <w:rsid w:val="00C95ABE"/>
    <w:rsid w:val="00CA2352"/>
    <w:rsid w:val="00CB0438"/>
    <w:rsid w:val="00CB15E9"/>
    <w:rsid w:val="00CB3758"/>
    <w:rsid w:val="00CC2E29"/>
    <w:rsid w:val="00CC7587"/>
    <w:rsid w:val="00CD239C"/>
    <w:rsid w:val="00CE2D9D"/>
    <w:rsid w:val="00CF4880"/>
    <w:rsid w:val="00D21092"/>
    <w:rsid w:val="00D33413"/>
    <w:rsid w:val="00D40890"/>
    <w:rsid w:val="00D51187"/>
    <w:rsid w:val="00D676A9"/>
    <w:rsid w:val="00D82794"/>
    <w:rsid w:val="00DB4870"/>
    <w:rsid w:val="00DB5DBE"/>
    <w:rsid w:val="00DE489F"/>
    <w:rsid w:val="00DF58ED"/>
    <w:rsid w:val="00E3637D"/>
    <w:rsid w:val="00E86449"/>
    <w:rsid w:val="00E8784D"/>
    <w:rsid w:val="00EC4F33"/>
    <w:rsid w:val="00EC59B2"/>
    <w:rsid w:val="00ED6FE5"/>
    <w:rsid w:val="00F07981"/>
    <w:rsid w:val="00F450D9"/>
    <w:rsid w:val="00F62F3B"/>
    <w:rsid w:val="00F661D5"/>
    <w:rsid w:val="00F67D02"/>
    <w:rsid w:val="00F757A6"/>
    <w:rsid w:val="00F7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70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eeview1">
    <w:name w:val="treeview1"/>
    <w:rsid w:val="00465704"/>
    <w:rPr>
      <w:rFonts w:ascii="Verdana" w:hAnsi="Verdana" w:hint="default"/>
      <w:color w:val="000000"/>
      <w:sz w:val="17"/>
      <w:szCs w:val="17"/>
    </w:rPr>
  </w:style>
  <w:style w:type="character" w:customStyle="1" w:styleId="latnam">
    <w:name w:val="latnam"/>
    <w:rsid w:val="00465704"/>
    <w:rPr>
      <w:b/>
      <w:bCs/>
      <w:color w:val="003366"/>
    </w:rPr>
  </w:style>
  <w:style w:type="paragraph" w:styleId="a3">
    <w:name w:val="List Paragraph"/>
    <w:basedOn w:val="a"/>
    <w:uiPriority w:val="34"/>
    <w:qFormat/>
    <w:rsid w:val="00465704"/>
    <w:pPr>
      <w:ind w:left="720"/>
      <w:contextualSpacing/>
    </w:pPr>
  </w:style>
  <w:style w:type="paragraph" w:customStyle="1" w:styleId="ooa">
    <w:name w:val="ooa"/>
    <w:basedOn w:val="a"/>
    <w:rsid w:val="00CF4880"/>
    <w:pPr>
      <w:spacing w:before="100" w:beforeAutospacing="1" w:after="100" w:afterAutospacing="1"/>
      <w:jc w:val="both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nhideWhenUsed/>
    <w:rsid w:val="00C378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378D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DB5DBE"/>
    <w:pPr>
      <w:jc w:val="center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074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70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reeview1">
    <w:name w:val="treeview1"/>
    <w:rsid w:val="00465704"/>
    <w:rPr>
      <w:rFonts w:ascii="Verdana" w:hAnsi="Verdana" w:hint="default"/>
      <w:color w:val="000000"/>
      <w:sz w:val="17"/>
      <w:szCs w:val="17"/>
    </w:rPr>
  </w:style>
  <w:style w:type="character" w:customStyle="1" w:styleId="latnam">
    <w:name w:val="latnam"/>
    <w:rsid w:val="00465704"/>
    <w:rPr>
      <w:b/>
      <w:bCs/>
      <w:color w:val="003366"/>
    </w:rPr>
  </w:style>
  <w:style w:type="paragraph" w:styleId="a3">
    <w:name w:val="List Paragraph"/>
    <w:basedOn w:val="a"/>
    <w:uiPriority w:val="34"/>
    <w:qFormat/>
    <w:rsid w:val="00465704"/>
    <w:pPr>
      <w:ind w:left="720"/>
      <w:contextualSpacing/>
    </w:pPr>
  </w:style>
  <w:style w:type="paragraph" w:customStyle="1" w:styleId="ooa">
    <w:name w:val="ooa"/>
    <w:basedOn w:val="a"/>
    <w:rsid w:val="00CF4880"/>
    <w:pPr>
      <w:spacing w:before="100" w:beforeAutospacing="1" w:after="100" w:afterAutospacing="1"/>
      <w:jc w:val="both"/>
    </w:pPr>
    <w:rPr>
      <w:rFonts w:ascii="Arial" w:hAnsi="Arial" w:cs="Arial"/>
      <w:sz w:val="20"/>
      <w:szCs w:val="20"/>
    </w:rPr>
  </w:style>
  <w:style w:type="paragraph" w:styleId="a4">
    <w:name w:val="Balloon Text"/>
    <w:basedOn w:val="a"/>
    <w:link w:val="a5"/>
    <w:unhideWhenUsed/>
    <w:rsid w:val="00C378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378D3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rsid w:val="00DB5DBE"/>
    <w:pPr>
      <w:jc w:val="center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074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Nastja</cp:lastModifiedBy>
  <cp:revision>15</cp:revision>
  <cp:lastPrinted>2026-03-05T11:42:00Z</cp:lastPrinted>
  <dcterms:created xsi:type="dcterms:W3CDTF">2020-12-28T14:25:00Z</dcterms:created>
  <dcterms:modified xsi:type="dcterms:W3CDTF">2026-03-05T11:57:00Z</dcterms:modified>
</cp:coreProperties>
</file>